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B42" w:rsidRDefault="00C07B42">
      <w:pPr>
        <w:autoSpaceDE w:val="0"/>
        <w:autoSpaceDN w:val="0"/>
        <w:adjustRightInd w:val="0"/>
        <w:spacing w:after="0" w:line="240" w:lineRule="auto"/>
        <w:jc w:val="both"/>
        <w:rPr>
          <w:rFonts w:ascii="Calibri" w:hAnsi="Calibri" w:cs="Calibri"/>
        </w:rPr>
      </w:pPr>
    </w:p>
    <w:p w:rsidR="00C07B42" w:rsidRDefault="00C07B42">
      <w:pPr>
        <w:pStyle w:val="ConsPlusTitle"/>
        <w:widowControl/>
        <w:jc w:val="center"/>
        <w:outlineLvl w:val="0"/>
      </w:pPr>
      <w:r>
        <w:t>ПРАВИТЕЛЬСТВО РОССИЙСКОЙ ФЕДЕРАЦИИ</w:t>
      </w:r>
    </w:p>
    <w:p w:rsidR="00C07B42" w:rsidRDefault="00C07B42">
      <w:pPr>
        <w:pStyle w:val="ConsPlusTitle"/>
        <w:widowControl/>
        <w:jc w:val="center"/>
      </w:pPr>
    </w:p>
    <w:p w:rsidR="00C07B42" w:rsidRDefault="00C07B42">
      <w:pPr>
        <w:pStyle w:val="ConsPlusTitle"/>
        <w:widowControl/>
        <w:jc w:val="center"/>
      </w:pPr>
      <w:r>
        <w:t>ПОСТАНОВЛЕНИЕ</w:t>
      </w:r>
    </w:p>
    <w:p w:rsidR="00C07B42" w:rsidRDefault="00C07B42">
      <w:pPr>
        <w:pStyle w:val="ConsPlusTitle"/>
        <w:widowControl/>
        <w:jc w:val="center"/>
      </w:pPr>
      <w:r>
        <w:t>от 26 февраля 2004 г. N 109</w:t>
      </w:r>
    </w:p>
    <w:p w:rsidR="00C07B42" w:rsidRDefault="00C07B42">
      <w:pPr>
        <w:pStyle w:val="ConsPlusTitle"/>
        <w:widowControl/>
        <w:jc w:val="center"/>
      </w:pPr>
    </w:p>
    <w:p w:rsidR="00C07B42" w:rsidRDefault="00C07B42">
      <w:pPr>
        <w:pStyle w:val="ConsPlusTitle"/>
        <w:widowControl/>
        <w:jc w:val="center"/>
      </w:pPr>
      <w:r>
        <w:t>О ЦЕНООБРАЗОВАНИИ В ОТНОШЕНИИ ЭЛЕКТРИЧЕСКОЙ</w:t>
      </w:r>
    </w:p>
    <w:p w:rsidR="00C07B42" w:rsidRDefault="00C07B42">
      <w:pPr>
        <w:pStyle w:val="ConsPlusTitle"/>
        <w:widowControl/>
        <w:jc w:val="center"/>
      </w:pPr>
      <w:r>
        <w:t>И ТЕПЛОВОЙ ЭНЕРГИИ В РОССИЙСКОЙ ФЕДЕРАЦИИ</w:t>
      </w:r>
    </w:p>
    <w:p w:rsidR="00C07B42" w:rsidRDefault="00C07B42">
      <w:pPr>
        <w:autoSpaceDE w:val="0"/>
        <w:autoSpaceDN w:val="0"/>
        <w:adjustRightInd w:val="0"/>
        <w:spacing w:after="0" w:line="240" w:lineRule="auto"/>
        <w:jc w:val="center"/>
        <w:rPr>
          <w:rFonts w:ascii="Calibri" w:hAnsi="Calibri" w:cs="Calibri"/>
        </w:rPr>
      </w:pP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(в ред. Постановлений Правительства РФ от 31.12.2004 </w:t>
      </w:r>
      <w:hyperlink r:id="rId4" w:history="1">
        <w:r>
          <w:rPr>
            <w:rFonts w:ascii="Calibri" w:hAnsi="Calibri" w:cs="Calibri"/>
            <w:color w:val="0000FF"/>
          </w:rPr>
          <w:t>N 893,</w:t>
        </w:r>
      </w:hyperlink>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17.10.2005 </w:t>
      </w:r>
      <w:hyperlink r:id="rId5" w:history="1">
        <w:r>
          <w:rPr>
            <w:rFonts w:ascii="Calibri" w:hAnsi="Calibri" w:cs="Calibri"/>
            <w:color w:val="0000FF"/>
          </w:rPr>
          <w:t>N 620,</w:t>
        </w:r>
      </w:hyperlink>
      <w:r>
        <w:rPr>
          <w:rFonts w:ascii="Calibri" w:hAnsi="Calibri" w:cs="Calibri"/>
        </w:rPr>
        <w:t xml:space="preserve"> от 11.11.2005 </w:t>
      </w:r>
      <w:hyperlink r:id="rId6" w:history="1">
        <w:r>
          <w:rPr>
            <w:rFonts w:ascii="Calibri" w:hAnsi="Calibri" w:cs="Calibri"/>
            <w:color w:val="0000FF"/>
          </w:rPr>
          <w:t>N 676,</w:t>
        </w:r>
      </w:hyperlink>
      <w:r>
        <w:rPr>
          <w:rFonts w:ascii="Calibri" w:hAnsi="Calibri" w:cs="Calibri"/>
        </w:rPr>
        <w:t xml:space="preserve"> от 07.12.2005 </w:t>
      </w:r>
      <w:hyperlink r:id="rId7" w:history="1">
        <w:r>
          <w:rPr>
            <w:rFonts w:ascii="Calibri" w:hAnsi="Calibri" w:cs="Calibri"/>
            <w:color w:val="0000FF"/>
          </w:rPr>
          <w:t>N 738,</w:t>
        </w:r>
      </w:hyperlink>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29.05.2006 </w:t>
      </w:r>
      <w:hyperlink r:id="rId8" w:history="1">
        <w:r>
          <w:rPr>
            <w:rFonts w:ascii="Calibri" w:hAnsi="Calibri" w:cs="Calibri"/>
            <w:color w:val="0000FF"/>
          </w:rPr>
          <w:t>N 330,</w:t>
        </w:r>
      </w:hyperlink>
      <w:r>
        <w:rPr>
          <w:rFonts w:ascii="Calibri" w:hAnsi="Calibri" w:cs="Calibri"/>
        </w:rPr>
        <w:t xml:space="preserve"> от 31.08.2006 </w:t>
      </w:r>
      <w:hyperlink r:id="rId9" w:history="1">
        <w:r>
          <w:rPr>
            <w:rFonts w:ascii="Calibri" w:hAnsi="Calibri" w:cs="Calibri"/>
            <w:color w:val="0000FF"/>
          </w:rPr>
          <w:t>N 529,</w:t>
        </w:r>
      </w:hyperlink>
      <w:r>
        <w:rPr>
          <w:rFonts w:ascii="Calibri" w:hAnsi="Calibri" w:cs="Calibri"/>
        </w:rPr>
        <w:t xml:space="preserve"> от 31.08.2006 </w:t>
      </w:r>
      <w:hyperlink r:id="rId10" w:history="1">
        <w:r>
          <w:rPr>
            <w:rFonts w:ascii="Calibri" w:hAnsi="Calibri" w:cs="Calibri"/>
            <w:color w:val="0000FF"/>
          </w:rPr>
          <w:t>N 530</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29.12.2006 </w:t>
      </w:r>
      <w:hyperlink r:id="rId11" w:history="1">
        <w:r>
          <w:rPr>
            <w:rFonts w:ascii="Calibri" w:hAnsi="Calibri" w:cs="Calibri"/>
            <w:color w:val="0000FF"/>
          </w:rPr>
          <w:t>N 830</w:t>
        </w:r>
      </w:hyperlink>
      <w:r>
        <w:rPr>
          <w:rFonts w:ascii="Calibri" w:hAnsi="Calibri" w:cs="Calibri"/>
        </w:rPr>
        <w:t xml:space="preserve">, от 21.03.2007 </w:t>
      </w:r>
      <w:hyperlink r:id="rId12" w:history="1">
        <w:r>
          <w:rPr>
            <w:rFonts w:ascii="Calibri" w:hAnsi="Calibri" w:cs="Calibri"/>
            <w:color w:val="0000FF"/>
          </w:rPr>
          <w:t>N 168</w:t>
        </w:r>
      </w:hyperlink>
      <w:r>
        <w:rPr>
          <w:rFonts w:ascii="Calibri" w:hAnsi="Calibri" w:cs="Calibri"/>
        </w:rPr>
        <w:t xml:space="preserve">, от 07.04.2007 </w:t>
      </w:r>
      <w:hyperlink r:id="rId13" w:history="1">
        <w:r>
          <w:rPr>
            <w:rFonts w:ascii="Calibri" w:hAnsi="Calibri" w:cs="Calibri"/>
            <w:color w:val="0000FF"/>
          </w:rPr>
          <w:t>N 205</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29.12.2007 </w:t>
      </w:r>
      <w:hyperlink r:id="rId14" w:history="1">
        <w:r>
          <w:rPr>
            <w:rFonts w:ascii="Calibri" w:hAnsi="Calibri" w:cs="Calibri"/>
            <w:color w:val="0000FF"/>
          </w:rPr>
          <w:t>N 951</w:t>
        </w:r>
      </w:hyperlink>
      <w:r>
        <w:rPr>
          <w:rFonts w:ascii="Calibri" w:hAnsi="Calibri" w:cs="Calibri"/>
        </w:rPr>
        <w:t xml:space="preserve">, от 18.06.2008 </w:t>
      </w:r>
      <w:hyperlink r:id="rId15" w:history="1">
        <w:r>
          <w:rPr>
            <w:rFonts w:ascii="Calibri" w:hAnsi="Calibri" w:cs="Calibri"/>
            <w:color w:val="0000FF"/>
          </w:rPr>
          <w:t>N 459</w:t>
        </w:r>
      </w:hyperlink>
      <w:r>
        <w:rPr>
          <w:rFonts w:ascii="Calibri" w:hAnsi="Calibri" w:cs="Calibri"/>
        </w:rPr>
        <w:t xml:space="preserve">, от 28.06.2008 </w:t>
      </w:r>
      <w:hyperlink r:id="rId16" w:history="1">
        <w:r>
          <w:rPr>
            <w:rFonts w:ascii="Calibri" w:hAnsi="Calibri" w:cs="Calibri"/>
            <w:color w:val="0000FF"/>
          </w:rPr>
          <w:t>N 476</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14.02.2009 </w:t>
      </w:r>
      <w:hyperlink r:id="rId17" w:history="1">
        <w:r>
          <w:rPr>
            <w:rFonts w:ascii="Calibri" w:hAnsi="Calibri" w:cs="Calibri"/>
            <w:color w:val="0000FF"/>
          </w:rPr>
          <w:t>N 119</w:t>
        </w:r>
      </w:hyperlink>
      <w:r>
        <w:rPr>
          <w:rFonts w:ascii="Calibri" w:hAnsi="Calibri" w:cs="Calibri"/>
        </w:rPr>
        <w:t xml:space="preserve">, от 14.02.2009 </w:t>
      </w:r>
      <w:hyperlink r:id="rId18" w:history="1">
        <w:r>
          <w:rPr>
            <w:rFonts w:ascii="Calibri" w:hAnsi="Calibri" w:cs="Calibri"/>
            <w:color w:val="0000FF"/>
          </w:rPr>
          <w:t>N 120</w:t>
        </w:r>
      </w:hyperlink>
      <w:r>
        <w:rPr>
          <w:rFonts w:ascii="Calibri" w:hAnsi="Calibri" w:cs="Calibri"/>
        </w:rPr>
        <w:t xml:space="preserve">, от 14.02.2009 </w:t>
      </w:r>
      <w:hyperlink r:id="rId19" w:history="1">
        <w:r>
          <w:rPr>
            <w:rFonts w:ascii="Calibri" w:hAnsi="Calibri" w:cs="Calibri"/>
            <w:color w:val="0000FF"/>
          </w:rPr>
          <w:t>N 121</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10.03.2009 </w:t>
      </w:r>
      <w:hyperlink r:id="rId20" w:history="1">
        <w:r>
          <w:rPr>
            <w:rFonts w:ascii="Calibri" w:hAnsi="Calibri" w:cs="Calibri"/>
            <w:color w:val="0000FF"/>
          </w:rPr>
          <w:t>N 219</w:t>
        </w:r>
      </w:hyperlink>
      <w:r>
        <w:rPr>
          <w:rFonts w:ascii="Calibri" w:hAnsi="Calibri" w:cs="Calibri"/>
        </w:rPr>
        <w:t xml:space="preserve">, от 15.06.2009 </w:t>
      </w:r>
      <w:hyperlink r:id="rId21" w:history="1">
        <w:r>
          <w:rPr>
            <w:rFonts w:ascii="Calibri" w:hAnsi="Calibri" w:cs="Calibri"/>
            <w:color w:val="0000FF"/>
          </w:rPr>
          <w:t>N 492</w:t>
        </w:r>
      </w:hyperlink>
      <w:r>
        <w:rPr>
          <w:rFonts w:ascii="Calibri" w:hAnsi="Calibri" w:cs="Calibri"/>
        </w:rPr>
        <w:t xml:space="preserve">, от 22.06.2009 </w:t>
      </w:r>
      <w:hyperlink r:id="rId22" w:history="1">
        <w:r>
          <w:rPr>
            <w:rFonts w:ascii="Calibri" w:hAnsi="Calibri" w:cs="Calibri"/>
            <w:color w:val="0000FF"/>
          </w:rPr>
          <w:t>N 512</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30.07.2009 </w:t>
      </w:r>
      <w:hyperlink r:id="rId23" w:history="1">
        <w:r>
          <w:rPr>
            <w:rFonts w:ascii="Calibri" w:hAnsi="Calibri" w:cs="Calibri"/>
            <w:color w:val="0000FF"/>
          </w:rPr>
          <w:t>N 626</w:t>
        </w:r>
      </w:hyperlink>
      <w:r>
        <w:rPr>
          <w:rFonts w:ascii="Calibri" w:hAnsi="Calibri" w:cs="Calibri"/>
        </w:rPr>
        <w:t xml:space="preserve">, от 14.09.2009 </w:t>
      </w:r>
      <w:hyperlink r:id="rId24" w:history="1">
        <w:r>
          <w:rPr>
            <w:rFonts w:ascii="Calibri" w:hAnsi="Calibri" w:cs="Calibri"/>
            <w:color w:val="0000FF"/>
          </w:rPr>
          <w:t>N 726</w:t>
        </w:r>
      </w:hyperlink>
      <w:r>
        <w:rPr>
          <w:rFonts w:ascii="Calibri" w:hAnsi="Calibri" w:cs="Calibri"/>
        </w:rPr>
        <w:t xml:space="preserve">, от 14.09.2009 </w:t>
      </w:r>
      <w:hyperlink r:id="rId25" w:history="1">
        <w:r>
          <w:rPr>
            <w:rFonts w:ascii="Calibri" w:hAnsi="Calibri" w:cs="Calibri"/>
            <w:color w:val="0000FF"/>
          </w:rPr>
          <w:t>N 741</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21.12.2009 </w:t>
      </w:r>
      <w:hyperlink r:id="rId26" w:history="1">
        <w:r>
          <w:rPr>
            <w:rFonts w:ascii="Calibri" w:hAnsi="Calibri" w:cs="Calibri"/>
            <w:color w:val="0000FF"/>
          </w:rPr>
          <w:t>N 1045</w:t>
        </w:r>
      </w:hyperlink>
      <w:r>
        <w:rPr>
          <w:rFonts w:ascii="Calibri" w:hAnsi="Calibri" w:cs="Calibri"/>
        </w:rPr>
        <w:t xml:space="preserve">, от 03.03.2010 </w:t>
      </w:r>
      <w:hyperlink r:id="rId27" w:history="1">
        <w:r>
          <w:rPr>
            <w:rFonts w:ascii="Calibri" w:hAnsi="Calibri" w:cs="Calibri"/>
            <w:color w:val="0000FF"/>
          </w:rPr>
          <w:t>N 117</w:t>
        </w:r>
      </w:hyperlink>
      <w:r>
        <w:rPr>
          <w:rFonts w:ascii="Calibri" w:hAnsi="Calibri" w:cs="Calibri"/>
        </w:rPr>
        <w:t xml:space="preserve">, от 05.04.2010 </w:t>
      </w:r>
      <w:hyperlink r:id="rId28" w:history="1">
        <w:r>
          <w:rPr>
            <w:rFonts w:ascii="Calibri" w:hAnsi="Calibri" w:cs="Calibri"/>
            <w:color w:val="0000FF"/>
          </w:rPr>
          <w:t>N 216</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15.05.2010 </w:t>
      </w:r>
      <w:hyperlink r:id="rId29" w:history="1">
        <w:r>
          <w:rPr>
            <w:rFonts w:ascii="Calibri" w:hAnsi="Calibri" w:cs="Calibri"/>
            <w:color w:val="0000FF"/>
          </w:rPr>
          <w:t>N 344</w:t>
        </w:r>
      </w:hyperlink>
      <w:r>
        <w:rPr>
          <w:rFonts w:ascii="Calibri" w:hAnsi="Calibri" w:cs="Calibri"/>
        </w:rPr>
        <w:t xml:space="preserve">, от 31.05.2010 </w:t>
      </w:r>
      <w:hyperlink r:id="rId30" w:history="1">
        <w:r>
          <w:rPr>
            <w:rFonts w:ascii="Calibri" w:hAnsi="Calibri" w:cs="Calibri"/>
            <w:color w:val="0000FF"/>
          </w:rPr>
          <w:t>N 376</w:t>
        </w:r>
      </w:hyperlink>
      <w:r>
        <w:rPr>
          <w:rFonts w:ascii="Calibri" w:hAnsi="Calibri" w:cs="Calibri"/>
        </w:rPr>
        <w:t xml:space="preserve">, от 08.09.2010 </w:t>
      </w:r>
      <w:hyperlink r:id="rId31" w:history="1">
        <w:r>
          <w:rPr>
            <w:rFonts w:ascii="Calibri" w:hAnsi="Calibri" w:cs="Calibri"/>
            <w:color w:val="0000FF"/>
          </w:rPr>
          <w:t>N 695</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29.09.2010 </w:t>
      </w:r>
      <w:hyperlink r:id="rId32" w:history="1">
        <w:r>
          <w:rPr>
            <w:rFonts w:ascii="Calibri" w:hAnsi="Calibri" w:cs="Calibri"/>
            <w:color w:val="0000FF"/>
          </w:rPr>
          <w:t>N 779</w:t>
        </w:r>
      </w:hyperlink>
      <w:r>
        <w:rPr>
          <w:rFonts w:ascii="Calibri" w:hAnsi="Calibri" w:cs="Calibri"/>
        </w:rPr>
        <w:t xml:space="preserve">, от 27.12.2010 </w:t>
      </w:r>
      <w:hyperlink r:id="rId33" w:history="1">
        <w:r>
          <w:rPr>
            <w:rFonts w:ascii="Calibri" w:hAnsi="Calibri" w:cs="Calibri"/>
            <w:color w:val="0000FF"/>
          </w:rPr>
          <w:t>N 1172</w:t>
        </w:r>
      </w:hyperlink>
      <w:r>
        <w:rPr>
          <w:rFonts w:ascii="Calibri" w:hAnsi="Calibri" w:cs="Calibri"/>
        </w:rPr>
        <w:t xml:space="preserve">, от 27.12.2010 </w:t>
      </w:r>
      <w:hyperlink r:id="rId34" w:history="1">
        <w:r>
          <w:rPr>
            <w:rFonts w:ascii="Calibri" w:hAnsi="Calibri" w:cs="Calibri"/>
            <w:color w:val="0000FF"/>
          </w:rPr>
          <w:t>N 1173</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31.12.2010 </w:t>
      </w:r>
      <w:hyperlink r:id="rId35" w:history="1">
        <w:r>
          <w:rPr>
            <w:rFonts w:ascii="Calibri" w:hAnsi="Calibri" w:cs="Calibri"/>
            <w:color w:val="0000FF"/>
          </w:rPr>
          <w:t>N 1242</w:t>
        </w:r>
      </w:hyperlink>
      <w:r>
        <w:rPr>
          <w:rFonts w:ascii="Calibri" w:hAnsi="Calibri" w:cs="Calibri"/>
        </w:rPr>
        <w:t xml:space="preserve">, от 16.04.2011 </w:t>
      </w:r>
      <w:hyperlink r:id="rId36" w:history="1">
        <w:r>
          <w:rPr>
            <w:rFonts w:ascii="Calibri" w:hAnsi="Calibri" w:cs="Calibri"/>
            <w:color w:val="0000FF"/>
          </w:rPr>
          <w:t>N 283</w:t>
        </w:r>
      </w:hyperlink>
      <w:r>
        <w:rPr>
          <w:rFonts w:ascii="Calibri" w:hAnsi="Calibri" w:cs="Calibri"/>
        </w:rPr>
        <w:t xml:space="preserve">, от 08.06.2011 </w:t>
      </w:r>
      <w:hyperlink r:id="rId37" w:history="1">
        <w:r>
          <w:rPr>
            <w:rFonts w:ascii="Calibri" w:hAnsi="Calibri" w:cs="Calibri"/>
            <w:color w:val="0000FF"/>
          </w:rPr>
          <w:t>N 449</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14.07.2011 </w:t>
      </w:r>
      <w:hyperlink r:id="rId38" w:history="1">
        <w:r>
          <w:rPr>
            <w:rFonts w:ascii="Calibri" w:hAnsi="Calibri" w:cs="Calibri"/>
            <w:color w:val="0000FF"/>
          </w:rPr>
          <w:t>N 576</w:t>
        </w:r>
      </w:hyperlink>
      <w:r>
        <w:rPr>
          <w:rFonts w:ascii="Calibri" w:hAnsi="Calibri" w:cs="Calibri"/>
        </w:rPr>
        <w:t xml:space="preserve">, от 04.11.2011 </w:t>
      </w:r>
      <w:hyperlink r:id="rId39" w:history="1">
        <w:r>
          <w:rPr>
            <w:rFonts w:ascii="Calibri" w:hAnsi="Calibri" w:cs="Calibri"/>
            <w:color w:val="0000FF"/>
          </w:rPr>
          <w:t>N 877</w:t>
        </w:r>
      </w:hyperlink>
      <w:r>
        <w:rPr>
          <w:rFonts w:ascii="Calibri" w:hAnsi="Calibri" w:cs="Calibri"/>
        </w:rPr>
        <w:t xml:space="preserve">, от 14.02.2012 </w:t>
      </w:r>
      <w:hyperlink r:id="rId40" w:history="1">
        <w:r>
          <w:rPr>
            <w:rFonts w:ascii="Calibri" w:hAnsi="Calibri" w:cs="Calibri"/>
            <w:color w:val="0000FF"/>
          </w:rPr>
          <w:t>N 122</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с изм., внесенными Постановлениями Правительства РФ</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02.09.2010 </w:t>
      </w:r>
      <w:hyperlink r:id="rId41" w:history="1">
        <w:r>
          <w:rPr>
            <w:rFonts w:ascii="Calibri" w:hAnsi="Calibri" w:cs="Calibri"/>
            <w:color w:val="0000FF"/>
          </w:rPr>
          <w:t>N 670</w:t>
        </w:r>
      </w:hyperlink>
      <w:r>
        <w:rPr>
          <w:rFonts w:ascii="Calibri" w:hAnsi="Calibri" w:cs="Calibri"/>
        </w:rPr>
        <w:t xml:space="preserve">, от 29.12.2011 </w:t>
      </w:r>
      <w:hyperlink r:id="rId42" w:history="1">
        <w:r>
          <w:rPr>
            <w:rFonts w:ascii="Calibri" w:hAnsi="Calibri" w:cs="Calibri"/>
            <w:color w:val="0000FF"/>
          </w:rPr>
          <w:t>N 1178</w:t>
        </w:r>
      </w:hyperlink>
      <w:r>
        <w:rPr>
          <w:rFonts w:ascii="Calibri" w:hAnsi="Calibri" w:cs="Calibri"/>
        </w:rPr>
        <w:t>)</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 Российской Федерации постановляет:</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Утвердить прилагаемые:</w:t>
      </w:r>
    </w:p>
    <w:p w:rsidR="00C07B42" w:rsidRDefault="00C07B42">
      <w:pPr>
        <w:autoSpaceDE w:val="0"/>
        <w:autoSpaceDN w:val="0"/>
        <w:adjustRightInd w:val="0"/>
        <w:spacing w:after="0" w:line="240" w:lineRule="auto"/>
        <w:ind w:firstLine="540"/>
        <w:jc w:val="both"/>
        <w:rPr>
          <w:rFonts w:ascii="Calibri" w:hAnsi="Calibri" w:cs="Calibri"/>
        </w:rPr>
      </w:pPr>
      <w:hyperlink r:id="rId43" w:history="1">
        <w:r>
          <w:rPr>
            <w:rFonts w:ascii="Calibri" w:hAnsi="Calibri" w:cs="Calibri"/>
            <w:color w:val="0000FF"/>
          </w:rPr>
          <w:t>Основы</w:t>
        </w:r>
      </w:hyperlink>
      <w:r>
        <w:rPr>
          <w:rFonts w:ascii="Calibri" w:hAnsi="Calibri" w:cs="Calibri"/>
        </w:rPr>
        <w:t xml:space="preserve"> ценообразования в отношении электрической и тепловой энергии в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hyperlink r:id="rId44" w:history="1">
        <w:r>
          <w:rPr>
            <w:rFonts w:ascii="Calibri" w:hAnsi="Calibri" w:cs="Calibri"/>
            <w:color w:val="0000FF"/>
          </w:rPr>
          <w:t>Правила</w:t>
        </w:r>
      </w:hyperlink>
      <w:r>
        <w:rPr>
          <w:rFonts w:ascii="Calibri" w:hAnsi="Calibri" w:cs="Calibri"/>
        </w:rPr>
        <w:t xml:space="preserve"> государственного регулирования и применения тарифов на электрическую и тепловую энергию в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Федеральным органам исполнительной власти разработать и утвердить методические указания и другие документы, предусмотренные </w:t>
      </w:r>
      <w:hyperlink r:id="rId45" w:history="1">
        <w:r>
          <w:rPr>
            <w:rFonts w:ascii="Calibri" w:hAnsi="Calibri" w:cs="Calibri"/>
            <w:color w:val="0000FF"/>
          </w:rPr>
          <w:t>Основами</w:t>
        </w:r>
      </w:hyperlink>
      <w:r>
        <w:rPr>
          <w:rFonts w:ascii="Calibri" w:hAnsi="Calibri" w:cs="Calibri"/>
        </w:rPr>
        <w:t xml:space="preserve"> ценообразования в отношении электрической и тепловой энергии в Российской Федерации и </w:t>
      </w:r>
      <w:hyperlink r:id="rId46" w:history="1">
        <w:r>
          <w:rPr>
            <w:rFonts w:ascii="Calibri" w:hAnsi="Calibri" w:cs="Calibri"/>
            <w:color w:val="0000FF"/>
          </w:rPr>
          <w:t>Правилами</w:t>
        </w:r>
      </w:hyperlink>
      <w:r>
        <w:rPr>
          <w:rFonts w:ascii="Calibri" w:hAnsi="Calibri" w:cs="Calibri"/>
        </w:rPr>
        <w:t xml:space="preserve"> государственного регулирования и применения тарифов на электрическую и тепловую энергию в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Признать утратившим силу </w:t>
      </w:r>
      <w:hyperlink r:id="rId47"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 апреля 2002 г. N 226 "О ценообразовании в отношении электрической и тепловой энергии" (Собрание законодательства Российской Федерации, 2002, N 15, ст. 1431).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w:t>
      </w:r>
      <w:hyperlink r:id="rId48" w:history="1">
        <w:r>
          <w:rPr>
            <w:rFonts w:ascii="Calibri" w:hAnsi="Calibri" w:cs="Calibri"/>
            <w:color w:val="0000FF"/>
          </w:rPr>
          <w:t>Постановление</w:t>
        </w:r>
      </w:hyperlink>
      <w:r>
        <w:rPr>
          <w:rFonts w:ascii="Calibri" w:hAnsi="Calibri" w:cs="Calibri"/>
        </w:rPr>
        <w:t xml:space="preserve"> Правительства РФ от 31.12.2010 N 1242.</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Временно исполняющий обязанности</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Председателя Правительства</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В.ХРИСТЕНКО</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right"/>
        <w:outlineLvl w:val="0"/>
        <w:rPr>
          <w:rFonts w:ascii="Calibri" w:hAnsi="Calibri" w:cs="Calibri"/>
        </w:rPr>
      </w:pPr>
      <w:r>
        <w:rPr>
          <w:rFonts w:ascii="Calibri" w:hAnsi="Calibri" w:cs="Calibri"/>
        </w:rPr>
        <w:t>Утверждены</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от 26 февраля 2004 г. N 109</w:t>
      </w:r>
    </w:p>
    <w:p w:rsidR="00C07B42" w:rsidRDefault="00C07B42">
      <w:pPr>
        <w:autoSpaceDE w:val="0"/>
        <w:autoSpaceDN w:val="0"/>
        <w:adjustRightInd w:val="0"/>
        <w:spacing w:after="0" w:line="240" w:lineRule="auto"/>
        <w:jc w:val="both"/>
        <w:rPr>
          <w:rFonts w:ascii="Calibri" w:hAnsi="Calibri" w:cs="Calibri"/>
        </w:rPr>
      </w:pPr>
    </w:p>
    <w:p w:rsidR="00C07B42" w:rsidRDefault="00C07B42">
      <w:pPr>
        <w:pStyle w:val="ConsPlusTitle"/>
        <w:widowControl/>
        <w:jc w:val="center"/>
      </w:pPr>
      <w:r>
        <w:t>ОСНОВЫ</w:t>
      </w:r>
    </w:p>
    <w:p w:rsidR="00C07B42" w:rsidRDefault="00C07B42">
      <w:pPr>
        <w:pStyle w:val="ConsPlusTitle"/>
        <w:widowControl/>
        <w:jc w:val="center"/>
      </w:pPr>
      <w:r>
        <w:t>ЦЕНООБРАЗОВАНИЯ В ОТНОШЕНИИ ЭЛЕКТРИЧЕСКОЙ</w:t>
      </w:r>
    </w:p>
    <w:p w:rsidR="00C07B42" w:rsidRDefault="00C07B42">
      <w:pPr>
        <w:pStyle w:val="ConsPlusTitle"/>
        <w:widowControl/>
        <w:jc w:val="center"/>
      </w:pPr>
      <w:r>
        <w:t>И ТЕПЛОВОЙ ЭНЕРГИИ В РОССИЙСКОЙ ФЕДЕРАЦИИ</w:t>
      </w:r>
    </w:p>
    <w:p w:rsidR="00C07B42" w:rsidRDefault="00C07B42">
      <w:pPr>
        <w:autoSpaceDE w:val="0"/>
        <w:autoSpaceDN w:val="0"/>
        <w:adjustRightInd w:val="0"/>
        <w:spacing w:after="0" w:line="240" w:lineRule="auto"/>
        <w:jc w:val="center"/>
        <w:rPr>
          <w:rFonts w:ascii="Calibri" w:hAnsi="Calibri" w:cs="Calibri"/>
        </w:rPr>
      </w:pP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(в ред. Постановлений Правительства РФ от 31.12.2004 </w:t>
      </w:r>
      <w:hyperlink r:id="rId49" w:history="1">
        <w:r>
          <w:rPr>
            <w:rFonts w:ascii="Calibri" w:hAnsi="Calibri" w:cs="Calibri"/>
            <w:color w:val="0000FF"/>
          </w:rPr>
          <w:t>N 893,</w:t>
        </w:r>
      </w:hyperlink>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17.10.2005 </w:t>
      </w:r>
      <w:hyperlink r:id="rId50" w:history="1">
        <w:r>
          <w:rPr>
            <w:rFonts w:ascii="Calibri" w:hAnsi="Calibri" w:cs="Calibri"/>
            <w:color w:val="0000FF"/>
          </w:rPr>
          <w:t>N 620,</w:t>
        </w:r>
      </w:hyperlink>
      <w:r>
        <w:rPr>
          <w:rFonts w:ascii="Calibri" w:hAnsi="Calibri" w:cs="Calibri"/>
        </w:rPr>
        <w:t xml:space="preserve"> от 11.11.2005 </w:t>
      </w:r>
      <w:hyperlink r:id="rId51" w:history="1">
        <w:r>
          <w:rPr>
            <w:rFonts w:ascii="Calibri" w:hAnsi="Calibri" w:cs="Calibri"/>
            <w:color w:val="0000FF"/>
          </w:rPr>
          <w:t>N 676,</w:t>
        </w:r>
      </w:hyperlink>
      <w:r>
        <w:rPr>
          <w:rFonts w:ascii="Calibri" w:hAnsi="Calibri" w:cs="Calibri"/>
        </w:rPr>
        <w:t xml:space="preserve"> от 07.12.2005 </w:t>
      </w:r>
      <w:hyperlink r:id="rId52" w:history="1">
        <w:r>
          <w:rPr>
            <w:rFonts w:ascii="Calibri" w:hAnsi="Calibri" w:cs="Calibri"/>
            <w:color w:val="0000FF"/>
          </w:rPr>
          <w:t>N 738,</w:t>
        </w:r>
      </w:hyperlink>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29.05.2006 </w:t>
      </w:r>
      <w:hyperlink r:id="rId53" w:history="1">
        <w:r>
          <w:rPr>
            <w:rFonts w:ascii="Calibri" w:hAnsi="Calibri" w:cs="Calibri"/>
            <w:color w:val="0000FF"/>
          </w:rPr>
          <w:t>N 330,</w:t>
        </w:r>
      </w:hyperlink>
      <w:r>
        <w:rPr>
          <w:rFonts w:ascii="Calibri" w:hAnsi="Calibri" w:cs="Calibri"/>
        </w:rPr>
        <w:t xml:space="preserve"> от 31.08.2006 </w:t>
      </w:r>
      <w:hyperlink r:id="rId54" w:history="1">
        <w:r>
          <w:rPr>
            <w:rFonts w:ascii="Calibri" w:hAnsi="Calibri" w:cs="Calibri"/>
            <w:color w:val="0000FF"/>
          </w:rPr>
          <w:t>N 529,</w:t>
        </w:r>
      </w:hyperlink>
      <w:r>
        <w:rPr>
          <w:rFonts w:ascii="Calibri" w:hAnsi="Calibri" w:cs="Calibri"/>
        </w:rPr>
        <w:t xml:space="preserve"> от 31.08.2006 </w:t>
      </w:r>
      <w:hyperlink r:id="rId55" w:history="1">
        <w:r>
          <w:rPr>
            <w:rFonts w:ascii="Calibri" w:hAnsi="Calibri" w:cs="Calibri"/>
            <w:color w:val="0000FF"/>
          </w:rPr>
          <w:t>N 530</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29.12.2006 </w:t>
      </w:r>
      <w:hyperlink r:id="rId56" w:history="1">
        <w:r>
          <w:rPr>
            <w:rFonts w:ascii="Calibri" w:hAnsi="Calibri" w:cs="Calibri"/>
            <w:color w:val="0000FF"/>
          </w:rPr>
          <w:t>N 830</w:t>
        </w:r>
      </w:hyperlink>
      <w:r>
        <w:rPr>
          <w:rFonts w:ascii="Calibri" w:hAnsi="Calibri" w:cs="Calibri"/>
        </w:rPr>
        <w:t xml:space="preserve">, от 21.03.2007 </w:t>
      </w:r>
      <w:hyperlink r:id="rId57" w:history="1">
        <w:r>
          <w:rPr>
            <w:rFonts w:ascii="Calibri" w:hAnsi="Calibri" w:cs="Calibri"/>
            <w:color w:val="0000FF"/>
          </w:rPr>
          <w:t>N 168</w:t>
        </w:r>
      </w:hyperlink>
      <w:r>
        <w:rPr>
          <w:rFonts w:ascii="Calibri" w:hAnsi="Calibri" w:cs="Calibri"/>
        </w:rPr>
        <w:t xml:space="preserve">, от 07.04.2007 </w:t>
      </w:r>
      <w:hyperlink r:id="rId58" w:history="1">
        <w:r>
          <w:rPr>
            <w:rFonts w:ascii="Calibri" w:hAnsi="Calibri" w:cs="Calibri"/>
            <w:color w:val="0000FF"/>
          </w:rPr>
          <w:t>N 205</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29.12.2007 </w:t>
      </w:r>
      <w:hyperlink r:id="rId59" w:history="1">
        <w:r>
          <w:rPr>
            <w:rFonts w:ascii="Calibri" w:hAnsi="Calibri" w:cs="Calibri"/>
            <w:color w:val="0000FF"/>
          </w:rPr>
          <w:t>N 951</w:t>
        </w:r>
      </w:hyperlink>
      <w:r>
        <w:rPr>
          <w:rFonts w:ascii="Calibri" w:hAnsi="Calibri" w:cs="Calibri"/>
        </w:rPr>
        <w:t xml:space="preserve">, от 18.06.2008 </w:t>
      </w:r>
      <w:hyperlink r:id="rId60" w:history="1">
        <w:r>
          <w:rPr>
            <w:rFonts w:ascii="Calibri" w:hAnsi="Calibri" w:cs="Calibri"/>
            <w:color w:val="0000FF"/>
          </w:rPr>
          <w:t>N 459</w:t>
        </w:r>
      </w:hyperlink>
      <w:r>
        <w:rPr>
          <w:rFonts w:ascii="Calibri" w:hAnsi="Calibri" w:cs="Calibri"/>
        </w:rPr>
        <w:t xml:space="preserve">, от 28.06.2008 </w:t>
      </w:r>
      <w:hyperlink r:id="rId61" w:history="1">
        <w:r>
          <w:rPr>
            <w:rFonts w:ascii="Calibri" w:hAnsi="Calibri" w:cs="Calibri"/>
            <w:color w:val="0000FF"/>
          </w:rPr>
          <w:t>N 476</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14.02.2009 </w:t>
      </w:r>
      <w:hyperlink r:id="rId62" w:history="1">
        <w:r>
          <w:rPr>
            <w:rFonts w:ascii="Calibri" w:hAnsi="Calibri" w:cs="Calibri"/>
            <w:color w:val="0000FF"/>
          </w:rPr>
          <w:t>N 119</w:t>
        </w:r>
      </w:hyperlink>
      <w:r>
        <w:rPr>
          <w:rFonts w:ascii="Calibri" w:hAnsi="Calibri" w:cs="Calibri"/>
        </w:rPr>
        <w:t xml:space="preserve">, от 14.02.2009 </w:t>
      </w:r>
      <w:hyperlink r:id="rId63" w:history="1">
        <w:r>
          <w:rPr>
            <w:rFonts w:ascii="Calibri" w:hAnsi="Calibri" w:cs="Calibri"/>
            <w:color w:val="0000FF"/>
          </w:rPr>
          <w:t>N 120</w:t>
        </w:r>
      </w:hyperlink>
      <w:r>
        <w:rPr>
          <w:rFonts w:ascii="Calibri" w:hAnsi="Calibri" w:cs="Calibri"/>
        </w:rPr>
        <w:t xml:space="preserve">, от 14.02.2009 </w:t>
      </w:r>
      <w:hyperlink r:id="rId64" w:history="1">
        <w:r>
          <w:rPr>
            <w:rFonts w:ascii="Calibri" w:hAnsi="Calibri" w:cs="Calibri"/>
            <w:color w:val="0000FF"/>
          </w:rPr>
          <w:t>N 121</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10.03.2009 </w:t>
      </w:r>
      <w:hyperlink r:id="rId65" w:history="1">
        <w:r>
          <w:rPr>
            <w:rFonts w:ascii="Calibri" w:hAnsi="Calibri" w:cs="Calibri"/>
            <w:color w:val="0000FF"/>
          </w:rPr>
          <w:t>N 219</w:t>
        </w:r>
      </w:hyperlink>
      <w:r>
        <w:rPr>
          <w:rFonts w:ascii="Calibri" w:hAnsi="Calibri" w:cs="Calibri"/>
        </w:rPr>
        <w:t xml:space="preserve">, от 15.06.2009 </w:t>
      </w:r>
      <w:hyperlink r:id="rId66" w:history="1">
        <w:r>
          <w:rPr>
            <w:rFonts w:ascii="Calibri" w:hAnsi="Calibri" w:cs="Calibri"/>
            <w:color w:val="0000FF"/>
          </w:rPr>
          <w:t>N 492</w:t>
        </w:r>
      </w:hyperlink>
      <w:r>
        <w:rPr>
          <w:rFonts w:ascii="Calibri" w:hAnsi="Calibri" w:cs="Calibri"/>
        </w:rPr>
        <w:t xml:space="preserve">, от 22.06.2009 </w:t>
      </w:r>
      <w:hyperlink r:id="rId67" w:history="1">
        <w:r>
          <w:rPr>
            <w:rFonts w:ascii="Calibri" w:hAnsi="Calibri" w:cs="Calibri"/>
            <w:color w:val="0000FF"/>
          </w:rPr>
          <w:t>N 512</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30.07.2009 </w:t>
      </w:r>
      <w:hyperlink r:id="rId68" w:history="1">
        <w:r>
          <w:rPr>
            <w:rFonts w:ascii="Calibri" w:hAnsi="Calibri" w:cs="Calibri"/>
            <w:color w:val="0000FF"/>
          </w:rPr>
          <w:t>N 626</w:t>
        </w:r>
      </w:hyperlink>
      <w:r>
        <w:rPr>
          <w:rFonts w:ascii="Calibri" w:hAnsi="Calibri" w:cs="Calibri"/>
        </w:rPr>
        <w:t xml:space="preserve">, от 14.09.2009 </w:t>
      </w:r>
      <w:hyperlink r:id="rId69" w:history="1">
        <w:r>
          <w:rPr>
            <w:rFonts w:ascii="Calibri" w:hAnsi="Calibri" w:cs="Calibri"/>
            <w:color w:val="0000FF"/>
          </w:rPr>
          <w:t>N 726</w:t>
        </w:r>
      </w:hyperlink>
      <w:r>
        <w:rPr>
          <w:rFonts w:ascii="Calibri" w:hAnsi="Calibri" w:cs="Calibri"/>
        </w:rPr>
        <w:t xml:space="preserve">, от 14.09.2009 </w:t>
      </w:r>
      <w:hyperlink r:id="rId70" w:history="1">
        <w:r>
          <w:rPr>
            <w:rFonts w:ascii="Calibri" w:hAnsi="Calibri" w:cs="Calibri"/>
            <w:color w:val="0000FF"/>
          </w:rPr>
          <w:t>N 741</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21.12.2009 </w:t>
      </w:r>
      <w:hyperlink r:id="rId71" w:history="1">
        <w:r>
          <w:rPr>
            <w:rFonts w:ascii="Calibri" w:hAnsi="Calibri" w:cs="Calibri"/>
            <w:color w:val="0000FF"/>
          </w:rPr>
          <w:t>N 1045</w:t>
        </w:r>
      </w:hyperlink>
      <w:r>
        <w:rPr>
          <w:rFonts w:ascii="Calibri" w:hAnsi="Calibri" w:cs="Calibri"/>
        </w:rPr>
        <w:t xml:space="preserve">, от 03.03.2010 </w:t>
      </w:r>
      <w:hyperlink r:id="rId72" w:history="1">
        <w:r>
          <w:rPr>
            <w:rFonts w:ascii="Calibri" w:hAnsi="Calibri" w:cs="Calibri"/>
            <w:color w:val="0000FF"/>
          </w:rPr>
          <w:t>N 117</w:t>
        </w:r>
      </w:hyperlink>
      <w:r>
        <w:rPr>
          <w:rFonts w:ascii="Calibri" w:hAnsi="Calibri" w:cs="Calibri"/>
        </w:rPr>
        <w:t xml:space="preserve">, от 05.04.2010 </w:t>
      </w:r>
      <w:hyperlink r:id="rId73" w:history="1">
        <w:r>
          <w:rPr>
            <w:rFonts w:ascii="Calibri" w:hAnsi="Calibri" w:cs="Calibri"/>
            <w:color w:val="0000FF"/>
          </w:rPr>
          <w:t>N 216</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15.05.2010 </w:t>
      </w:r>
      <w:hyperlink r:id="rId74" w:history="1">
        <w:r>
          <w:rPr>
            <w:rFonts w:ascii="Calibri" w:hAnsi="Calibri" w:cs="Calibri"/>
            <w:color w:val="0000FF"/>
          </w:rPr>
          <w:t>N 344</w:t>
        </w:r>
      </w:hyperlink>
      <w:r>
        <w:rPr>
          <w:rFonts w:ascii="Calibri" w:hAnsi="Calibri" w:cs="Calibri"/>
        </w:rPr>
        <w:t xml:space="preserve">, от 31.05.2010 </w:t>
      </w:r>
      <w:hyperlink r:id="rId75" w:history="1">
        <w:r>
          <w:rPr>
            <w:rFonts w:ascii="Calibri" w:hAnsi="Calibri" w:cs="Calibri"/>
            <w:color w:val="0000FF"/>
          </w:rPr>
          <w:t>N 376</w:t>
        </w:r>
      </w:hyperlink>
      <w:r>
        <w:rPr>
          <w:rFonts w:ascii="Calibri" w:hAnsi="Calibri" w:cs="Calibri"/>
        </w:rPr>
        <w:t xml:space="preserve">, от 08.09.2010 </w:t>
      </w:r>
      <w:hyperlink r:id="rId76" w:history="1">
        <w:r>
          <w:rPr>
            <w:rFonts w:ascii="Calibri" w:hAnsi="Calibri" w:cs="Calibri"/>
            <w:color w:val="0000FF"/>
          </w:rPr>
          <w:t>N 695</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29.09.2010 </w:t>
      </w:r>
      <w:hyperlink r:id="rId77" w:history="1">
        <w:r>
          <w:rPr>
            <w:rFonts w:ascii="Calibri" w:hAnsi="Calibri" w:cs="Calibri"/>
            <w:color w:val="0000FF"/>
          </w:rPr>
          <w:t>N 779</w:t>
        </w:r>
      </w:hyperlink>
      <w:r>
        <w:rPr>
          <w:rFonts w:ascii="Calibri" w:hAnsi="Calibri" w:cs="Calibri"/>
        </w:rPr>
        <w:t xml:space="preserve">, от 27.12.2010 </w:t>
      </w:r>
      <w:hyperlink r:id="rId78" w:history="1">
        <w:r>
          <w:rPr>
            <w:rFonts w:ascii="Calibri" w:hAnsi="Calibri" w:cs="Calibri"/>
            <w:color w:val="0000FF"/>
          </w:rPr>
          <w:t>N 1172</w:t>
        </w:r>
      </w:hyperlink>
      <w:r>
        <w:rPr>
          <w:rFonts w:ascii="Calibri" w:hAnsi="Calibri" w:cs="Calibri"/>
        </w:rPr>
        <w:t xml:space="preserve">, от 31.12.2010 </w:t>
      </w:r>
      <w:hyperlink r:id="rId79" w:history="1">
        <w:r>
          <w:rPr>
            <w:rFonts w:ascii="Calibri" w:hAnsi="Calibri" w:cs="Calibri"/>
            <w:color w:val="0000FF"/>
          </w:rPr>
          <w:t>N 1242</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16.04.2011 </w:t>
      </w:r>
      <w:hyperlink r:id="rId80" w:history="1">
        <w:r>
          <w:rPr>
            <w:rFonts w:ascii="Calibri" w:hAnsi="Calibri" w:cs="Calibri"/>
            <w:color w:val="0000FF"/>
          </w:rPr>
          <w:t>N 283</w:t>
        </w:r>
      </w:hyperlink>
      <w:r>
        <w:rPr>
          <w:rFonts w:ascii="Calibri" w:hAnsi="Calibri" w:cs="Calibri"/>
        </w:rPr>
        <w:t xml:space="preserve">, от 08.06.2011 </w:t>
      </w:r>
      <w:hyperlink r:id="rId81" w:history="1">
        <w:r>
          <w:rPr>
            <w:rFonts w:ascii="Calibri" w:hAnsi="Calibri" w:cs="Calibri"/>
            <w:color w:val="0000FF"/>
          </w:rPr>
          <w:t>N 449</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w:t>
      </w:r>
      <w:hyperlink r:id="rId82" w:history="1">
        <w:r>
          <w:rPr>
            <w:rFonts w:ascii="Calibri" w:hAnsi="Calibri" w:cs="Calibri"/>
            <w:color w:val="0000FF"/>
          </w:rPr>
          <w:t>Постановлением</w:t>
        </w:r>
      </w:hyperlink>
      <w:r>
        <w:rPr>
          <w:rFonts w:ascii="Calibri" w:hAnsi="Calibri" w:cs="Calibri"/>
        </w:rPr>
        <w:t xml:space="preserve"> Правительства РФ</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от 02.09.2010 N 670)</w:t>
      </w:r>
    </w:p>
    <w:p w:rsidR="00C07B42" w:rsidRDefault="00C07B42">
      <w:pPr>
        <w:autoSpaceDE w:val="0"/>
        <w:autoSpaceDN w:val="0"/>
        <w:adjustRightInd w:val="0"/>
        <w:spacing w:after="0" w:line="240" w:lineRule="auto"/>
        <w:jc w:val="center"/>
        <w:rPr>
          <w:rFonts w:ascii="Calibri" w:hAnsi="Calibri" w:cs="Calibri"/>
        </w:rPr>
      </w:pPr>
    </w:p>
    <w:p w:rsidR="00C07B42" w:rsidRDefault="00C07B42">
      <w:pPr>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Основы ценообразования в отношении электрической и тепловой энергии в Российской Федерации, разработанные в соответствии с Федеральными законами </w:t>
      </w:r>
      <w:hyperlink r:id="rId83" w:history="1">
        <w:r>
          <w:rPr>
            <w:rFonts w:ascii="Calibri" w:hAnsi="Calibri" w:cs="Calibri"/>
            <w:color w:val="0000FF"/>
          </w:rPr>
          <w:t>"О государственном регулировании тарифов</w:t>
        </w:r>
      </w:hyperlink>
      <w:r>
        <w:rPr>
          <w:rFonts w:ascii="Calibri" w:hAnsi="Calibri" w:cs="Calibri"/>
        </w:rPr>
        <w:t xml:space="preserve"> на электрическую и тепловую энергию в Российской Федерации" и "Об </w:t>
      </w:r>
      <w:hyperlink r:id="rId84" w:history="1">
        <w:r>
          <w:rPr>
            <w:rFonts w:ascii="Calibri" w:hAnsi="Calibri" w:cs="Calibri"/>
            <w:color w:val="0000FF"/>
          </w:rPr>
          <w:t>электроэнергетике",</w:t>
        </w:r>
      </w:hyperlink>
      <w:r>
        <w:rPr>
          <w:rFonts w:ascii="Calibri" w:hAnsi="Calibri" w:cs="Calibri"/>
        </w:rPr>
        <w:t xml:space="preserve"> определяют основные принципы и методы регулирования тарифов (цен) на электрическую и тепловую энергию и на соответствующие услуги.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В настоящем документе используются следующие понятия: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"регулирующие органы" - Федеральная служба по тарифам и органы исполнительной власти субъектов Российской Федерации в области государственного регулирования тарифов;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"регулируемая деятельность" - деятельность, в рамках которой расчеты за поставляемую продукцию (услуги) осуществляются по тарифам (ценам), которые подлежат государственному регулированию. Настоящее понятие применяется исключительно с целью идентифицировать расходы, относящиеся к регулируемой деятельности, и не означает применения в отношении этой деятельности какого-либо иного регулирования, кроме установления тарифов (цен);</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"тарифы" - система ценовых ставок, по которым осуществляются расчеты за электрическую энергию (мощность) и тепловую энергию (мощность), а также за соответствующие услуги, оказываемые организациями, осуществляющими регулируемую деятельность;</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5" w:history="1">
        <w:r>
          <w:rPr>
            <w:rFonts w:ascii="Calibri" w:hAnsi="Calibri" w:cs="Calibri"/>
            <w:color w:val="0000FF"/>
          </w:rPr>
          <w:t>Постановления</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"ценообразование" - процесс расчета и установления регулируемых тарифов (цен), применяемых при расчетах за электрическую энергию и мощность и тепловую энергию (мощность), а также за соответствующие услуги, оказываемые организациями, осуществляющими регулируемую деятельность;</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6" w:history="1">
        <w:r>
          <w:rPr>
            <w:rFonts w:ascii="Calibri" w:hAnsi="Calibri" w:cs="Calibri"/>
            <w:color w:val="0000FF"/>
          </w:rPr>
          <w:t>Постановления</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тарифов (цен)" - период времени между изменениями тарифов (цен) регулирующими органами;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"расчетный период регулирования" - период (календарный год), на который рассчитываются тарифы (цены);</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7" w:history="1">
        <w:r>
          <w:rPr>
            <w:rFonts w:ascii="Calibri" w:hAnsi="Calibri" w:cs="Calibri"/>
            <w:color w:val="0000FF"/>
          </w:rPr>
          <w:t>Постановления</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"необходимая валовая выручка" - экономически обоснованный объем финансовых средств, необходимых организации для осуществления регулируемой деятельности в течение расчетного периода регулирования;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"индикативная цена на электрическую энергию" - средневзвешенная стоимость единицы электрической энергии, рассчитываемая в целях формирования регулируемых договоров на </w:t>
      </w:r>
      <w:r>
        <w:rPr>
          <w:rFonts w:ascii="Calibri" w:hAnsi="Calibri" w:cs="Calibri"/>
        </w:rPr>
        <w:lastRenderedPageBreak/>
        <w:t>оптовом рынке и используемая для определения регулируемых тарифов на электрическую энергию (мощность) на розничных рынках на соответствующий период регулирования;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"индикативная цена на мощность" - средневзвешенная стоимость единицы мощности, рассчитываемая в целях формирования регулируемых договоров на оптовом рынке и используемая для определения регулируемых тарифов на электрическую энергию (мощность) на розничном рынке на соответствующий период регулирования;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"долгосрочные параметры регулирования" - параметры расчета тарифов, устанавливаемые на долгосрочный период регулирования, в течение которого они не пересматриваются;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8"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"метод сравнения аналогов" - метод, применяемый для установления долгосрочных параметров регулирования, основанный на сравнении показателей деятельности организации, осуществляющей регулируемую деятельность, с аналогичными показателями других организаций, сопоставимыми с ней по экономическим и техническим характеристикам;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9"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"инвестированный капитал" - капитал, который использовался для создания активов, необходимых для осуществления регулируемой деятельности, размер которого определяется на начало каждого долгосрочного периода регулирования;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90"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"размер инвестированного капитала" - величина инвестированного капитала, установленная по результатам независимой оценки при переходе к регулированию тарифов на основе долгосрочных параметров регулирования деятельности организаций;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91" w:history="1">
        <w:r>
          <w:rPr>
            <w:rFonts w:ascii="Calibri" w:hAnsi="Calibri" w:cs="Calibri"/>
            <w:color w:val="0000FF"/>
          </w:rPr>
          <w:t>Постановлением</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"база инвестированного капитала" - значение инвестированного капитала, используемое при формировании регулируемых тарифов на очередной период регулирования в соответствии с </w:t>
      </w:r>
      <w:hyperlink r:id="rId92" w:history="1">
        <w:r>
          <w:rPr>
            <w:rFonts w:ascii="Calibri" w:hAnsi="Calibri" w:cs="Calibri"/>
            <w:color w:val="0000FF"/>
          </w:rPr>
          <w:t>методическими указаниями</w:t>
        </w:r>
      </w:hyperlink>
      <w:r>
        <w:rPr>
          <w:rFonts w:ascii="Calibri" w:hAnsi="Calibri" w:cs="Calibri"/>
        </w:rPr>
        <w:t xml:space="preserve"> по регулированию тарифов с применением метода доходности инвестированного капитала;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93" w:history="1">
        <w:r>
          <w:rPr>
            <w:rFonts w:ascii="Calibri" w:hAnsi="Calibri" w:cs="Calibri"/>
            <w:color w:val="0000FF"/>
          </w:rPr>
          <w:t>Постановлением</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"чистый оборотный капитал" - разность между величиной текущих активов и величиной текущих обязательств организации, осуществляющей регулируемую деятельность, устанавливаемая регулирующими органами на долгосрочный период регулирования;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94"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"срок возврата инвестированного капитала" - срок, в течение которого капитал, инвестированный в текущем году, будет в полном объеме возвращен организации, осуществляющей регулируемую деятельность, путем включения соответствующих платежей в необходимую валовую выручку, учитываемую при расчете тарифов;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95"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"норма доходности инвестированного капитала" - величина, отражающая экономически обоснованный уровень доходности инвестированного капитала, определяемая с учетом соотношения заемного капитала и собственного капитала;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96"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"экономически обоснованное соотношение заемного капитала и собственного капитала" - соотношение заемного капитала и собственного капитала организации, осуществляющей регулируемую деятельность, достижимое в течение долгосрочного периода регулирования, обеспечивающее минимальную стоимость инвестированного капитала при заданном уровне риска неплатежеспособности организации;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97"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"операционные расходы" - расходы, связанные с производством и реализацией продукции (услуг) по регулируемым видам деятельности, за исключением амортизации основных средств, расходов на обслуживание заемных средств, расходов, связанных с арендой имущества, используемого для осуществления регулируемой деятельности, и расходов по оплате услуг, оказываемых организациями, осуществляющими регулируемую деятельность;</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98"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"базовый уровень операционных расходов" - уровень операционных расходов, установленный на первый год долгосрочного периода регулирования;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(абзац введен </w:t>
      </w:r>
      <w:hyperlink r:id="rId99"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"индекс эффективности операционных расходов" - показатель, характеризующий динамику изменения уровня расходов, связанных с поставками соответствующих товаров (услуг), позволяющий обеспечить поэтапное достижение эффективного уровня операционных расходов, определяемого методом сравнения аналогов или путем расчета эффективного уровня расходов, связанных с содержанием типового оборудования;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00"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"экономия операционных расходов" - изменение уровня фактических операционных расходов по сравнению с уровнем фактических расходов предыдущего года, за вычетом величины, характеризующей изменение уровня расходов, предусмотренного индексом эффективности операционных расходов. Уровень фактических операционных расходов, учитываемых при расчете экономии операционных расходов, не может превышать уровня, установленного регулирующими органами на данный год;</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01"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"уровень надежности и качества реализуемых товаров (услуг)" - совокупность показателей, отражающих качественные характеристики реализуемых товаров (услуг).</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02"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Значения иных понятий, используемых в настоящем документе, соответствуют принятым в законодательстве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103"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center"/>
        <w:outlineLvl w:val="1"/>
        <w:rPr>
          <w:rFonts w:ascii="Calibri" w:hAnsi="Calibri" w:cs="Calibri"/>
        </w:rPr>
      </w:pPr>
      <w:r>
        <w:rPr>
          <w:rFonts w:ascii="Calibri" w:hAnsi="Calibri" w:cs="Calibri"/>
        </w:rPr>
        <w:t>II. Система тарифов (цен)</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В систему тарифов (цен) входят регулируемые тарифы (цены) и свободные (нерегулируемые) цены.</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К регулируемым тарифам (ценам) относятся: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регулируемые тарифы (цены) и (или) их предельные (минимальные и (или) максимальные) уровни на оптовом рынке: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электрическую энергию (мощность), продаваемую на оптовом рынке по договорам в рамках предельных (минимального и максимального) объемов продажи электрической энергии (мощности) по регулируемым ценам (тарифам), определяемых в соответствии с </w:t>
      </w:r>
      <w:hyperlink r:id="rId104" w:history="1">
        <w:r>
          <w:rPr>
            <w:rFonts w:ascii="Calibri" w:hAnsi="Calibri" w:cs="Calibri"/>
            <w:color w:val="0000FF"/>
          </w:rPr>
          <w:t>Правилами</w:t>
        </w:r>
      </w:hyperlink>
      <w:r>
        <w:rPr>
          <w:rFonts w:ascii="Calibri" w:hAnsi="Calibri" w:cs="Calibri"/>
        </w:rPr>
        <w:t xml:space="preserve"> оптового рынка электрической энергии и мощности (далее - правила оптового рынка);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07.04.2007 </w:t>
      </w:r>
      <w:hyperlink r:id="rId105" w:history="1">
        <w:r>
          <w:rPr>
            <w:rFonts w:ascii="Calibri" w:hAnsi="Calibri" w:cs="Calibri"/>
            <w:color w:val="0000FF"/>
          </w:rPr>
          <w:t>N 205</w:t>
        </w:r>
      </w:hyperlink>
      <w:r>
        <w:rPr>
          <w:rFonts w:ascii="Calibri" w:hAnsi="Calibri" w:cs="Calibri"/>
        </w:rPr>
        <w:t xml:space="preserve">, от 15.05.2010 </w:t>
      </w:r>
      <w:hyperlink r:id="rId106" w:history="1">
        <w:r>
          <w:rPr>
            <w:rFonts w:ascii="Calibri" w:hAnsi="Calibri" w:cs="Calibri"/>
            <w:color w:val="0000FF"/>
          </w:rPr>
          <w:t>N 344</w:t>
        </w:r>
      </w:hyperlink>
      <w:r>
        <w:rPr>
          <w:rFonts w:ascii="Calibri" w:hAnsi="Calibri" w:cs="Calibri"/>
        </w:rPr>
        <w:t xml:space="preserve">, от 27.12.2010 </w:t>
      </w:r>
      <w:hyperlink r:id="rId107" w:history="1">
        <w:r>
          <w:rPr>
            <w:rFonts w:ascii="Calibri" w:hAnsi="Calibri" w:cs="Calibri"/>
            <w:color w:val="0000FF"/>
          </w:rPr>
          <w:t>N 1172</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на электрическую энергию (мощность), продаваемую на оптовом рынке на территориях субъектов Российской Федерации, не объединенных в ценовые зоны оптового рынка;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8" w:history="1">
        <w:r>
          <w:rPr>
            <w:rFonts w:ascii="Calibri" w:hAnsi="Calibri" w:cs="Calibri"/>
            <w:color w:val="0000FF"/>
          </w:rPr>
          <w:t>Постановления</w:t>
        </w:r>
      </w:hyperlink>
      <w:r>
        <w:rPr>
          <w:rFonts w:ascii="Calibri" w:hAnsi="Calibri" w:cs="Calibri"/>
        </w:rPr>
        <w:t xml:space="preserve"> Правительства РФ от 29.12.2007 N 951)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электрическую энергию (мощность), приобретаемую организацией по управлению единой национальной (общероссийской) электрической сетью в целях компенсации потерь электрической энергии в рамках предельных (минимального и максимального) объемов продажи электрической энергии (мощности) по регулируемым ценам (тарифам), определяемых в соответствии с </w:t>
      </w:r>
      <w:hyperlink r:id="rId109" w:history="1">
        <w:r>
          <w:rPr>
            <w:rFonts w:ascii="Calibri" w:hAnsi="Calibri" w:cs="Calibri"/>
            <w:color w:val="0000FF"/>
          </w:rPr>
          <w:t>правилами</w:t>
        </w:r>
      </w:hyperlink>
      <w:r>
        <w:rPr>
          <w:rFonts w:ascii="Calibri" w:hAnsi="Calibri" w:cs="Calibri"/>
        </w:rPr>
        <w:t xml:space="preserve"> оптового рынка;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0" w:history="1">
        <w:r>
          <w:rPr>
            <w:rFonts w:ascii="Calibri" w:hAnsi="Calibri" w:cs="Calibri"/>
            <w:color w:val="0000FF"/>
          </w:rPr>
          <w:t>Постановления</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на электрическую энергию (мощность), продаваемую (приобретаемую) на оптовом рынке в целях технологического обеспечения совместной работы ЕЭС России и электроэнергетических систем иностранных государств, а также продаваемую (приобретаемую) на оптовом рынке по договорам в рамках предельных (минимального и максимального) объемов продажи электрической энергии (мощности) по регулируемым ценам (тарифам) в целях экспорта (импорта) в электроэнергетические системы иностранных государств (далее - гарантированный экспорт (импорт));</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1" w:history="1">
        <w:r>
          <w:rPr>
            <w:rFonts w:ascii="Calibri" w:hAnsi="Calibri" w:cs="Calibri"/>
            <w:color w:val="0000FF"/>
          </w:rPr>
          <w:t>Постановления</w:t>
        </w:r>
      </w:hyperlink>
      <w:r>
        <w:rPr>
          <w:rFonts w:ascii="Calibri" w:hAnsi="Calibri" w:cs="Calibri"/>
        </w:rPr>
        <w:t xml:space="preserve"> Правительства РФ от 29.12.2006 N 830)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регулируемые тарифы и (или) их предельные (минимальные и (или) максимальные) уровни на электрическую энергию (мощность) на розничных рынках:</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поставляемую на розничных рынках населению;</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поставляемую на розничных рынках иным категориям потребителей (за исключением населения) гарантирующими поставщиками, энергоснабжающими и энергосбытовыми организациями, к числу потребителей которых относится население, в объемах, соответствующих продаваемым по регулируемым тарифам (ценам) на оптовом рынке объемам электрической энергии (мощности), в субъектах Российской Федерации, </w:t>
      </w:r>
      <w:hyperlink r:id="rId112" w:history="1">
        <w:r>
          <w:rPr>
            <w:rFonts w:ascii="Calibri" w:hAnsi="Calibri" w:cs="Calibri"/>
            <w:color w:val="0000FF"/>
          </w:rPr>
          <w:t>территории</w:t>
        </w:r>
      </w:hyperlink>
      <w:r>
        <w:rPr>
          <w:rFonts w:ascii="Calibri" w:hAnsi="Calibri" w:cs="Calibri"/>
        </w:rPr>
        <w:t xml:space="preserve"> которых объединены в ценовые зоны оптового рынка;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3" w:history="1">
        <w:r>
          <w:rPr>
            <w:rFonts w:ascii="Calibri" w:hAnsi="Calibri" w:cs="Calibri"/>
            <w:color w:val="0000FF"/>
          </w:rPr>
          <w:t>Постановления</w:t>
        </w:r>
      </w:hyperlink>
      <w:r>
        <w:rPr>
          <w:rFonts w:ascii="Calibri" w:hAnsi="Calibri" w:cs="Calibri"/>
        </w:rPr>
        <w:t xml:space="preserve"> Правительства РФ от 15.05.2010 N 344)</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регулируемые тарифы на тепловую энергию (мощность) на розничном рынке;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тарифы (размер платы) и (или) их предельные (минимальные и (или) максимальные) уровни на услуги, оказываемые на оптовом и розничном рынках электрической энергии (мощности) и на розничном рынке тепловой энергии (мощности) организациями, осуществляющими регулируемую деятельность;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 регулируемые тарифы на электрическую энергию (мощность), реализуемую на розничных рынках Республики Коми, Архангельской области, Калининградской области, Южно-Якутского района Республики Саха (Якутия), Приморского края, Хабаровского края, Амурской области, Еврейской автономной области (далее - территории, не объединенные в ценовые зоны оптового рынка) гарантирующими поставщиками (энергосбытовыми, энергоснабжающими организациями).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(пп. 5 введен </w:t>
      </w:r>
      <w:hyperlink r:id="rId114" w:history="1">
        <w:r>
          <w:rPr>
            <w:rFonts w:ascii="Calibri" w:hAnsi="Calibri" w:cs="Calibri"/>
            <w:color w:val="0000FF"/>
          </w:rPr>
          <w:t>Постановлением</w:t>
        </w:r>
      </w:hyperlink>
      <w:r>
        <w:rPr>
          <w:rFonts w:ascii="Calibri" w:hAnsi="Calibri" w:cs="Calibri"/>
        </w:rPr>
        <w:t xml:space="preserve"> Правительства РФ от 15.05.2010 N 344)</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К свободным (нерегулируемым) ценам на электрическую энергию (мощность) относятся цены, определяемые по результатам конкурентного отбора ценовых заявок или по соглашению сторон на оптовом и розничных рынках.</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К свободным (нерегулируемым) ценам на услуги по обеспечению системной надежности относятся цены, определяемые по результатам конкурентного отбора исполнителей услуг по обеспечению системной надежности.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15" w:history="1">
        <w:r>
          <w:rPr>
            <w:rFonts w:ascii="Calibri" w:hAnsi="Calibri" w:cs="Calibri"/>
            <w:color w:val="0000FF"/>
          </w:rPr>
          <w:t>Постановлением</w:t>
        </w:r>
      </w:hyperlink>
      <w:r>
        <w:rPr>
          <w:rFonts w:ascii="Calibri" w:hAnsi="Calibri" w:cs="Calibri"/>
        </w:rPr>
        <w:t xml:space="preserve"> Правительства РФ от 03.03.2010 N 117)</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116"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center"/>
        <w:outlineLvl w:val="1"/>
        <w:rPr>
          <w:rFonts w:ascii="Calibri" w:hAnsi="Calibri" w:cs="Calibri"/>
        </w:rPr>
      </w:pPr>
      <w:r>
        <w:rPr>
          <w:rFonts w:ascii="Calibri" w:hAnsi="Calibri" w:cs="Calibri"/>
        </w:rPr>
        <w:t>III. Принципы и методы регулирования тарифов (цен)</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Установление регулируемых тарифов (цен) осуществляется регулирующими органами в соответствии с целями и принципами государственного регулирования, предусмотренными Федеральными законами </w:t>
      </w:r>
      <w:hyperlink r:id="rId117" w:history="1">
        <w:r>
          <w:rPr>
            <w:rFonts w:ascii="Calibri" w:hAnsi="Calibri" w:cs="Calibri"/>
            <w:color w:val="0000FF"/>
          </w:rPr>
          <w:t>"О государственном регулировании</w:t>
        </w:r>
      </w:hyperlink>
      <w:r>
        <w:rPr>
          <w:rFonts w:ascii="Calibri" w:hAnsi="Calibri" w:cs="Calibri"/>
        </w:rPr>
        <w:t xml:space="preserve"> тарифов на электрическую и тепловую энергию в Российской Федерации", </w:t>
      </w:r>
      <w:hyperlink r:id="rId118" w:history="1">
        <w:r>
          <w:rPr>
            <w:rFonts w:ascii="Calibri" w:hAnsi="Calibri" w:cs="Calibri"/>
            <w:color w:val="0000FF"/>
          </w:rPr>
          <w:t>"Об электроэнергетике"</w:t>
        </w:r>
      </w:hyperlink>
      <w:r>
        <w:rPr>
          <w:rFonts w:ascii="Calibri" w:hAnsi="Calibri" w:cs="Calibri"/>
        </w:rPr>
        <w:t xml:space="preserve"> и нормативными правовыми актами, устанавливающими правила функционирования оптового и розничных рынков.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119"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Регулирование тарифов (цен) основывается на принципе обязательности раздельного учета организациями, осуществляющими регулируемую деятельность, объемов продукции (услуг), доходов и расходов по производству, передаче и сбыту энергии в соответствии с </w:t>
      </w:r>
      <w:hyperlink r:id="rId120"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установлении регулируемых тарифов (цен) не допускается повторный учет одних и тех же расходов по указанным видам деятельности.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1"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 Организации, осуществляющие регулируемую деятельность, обязаны вести раздельный учет по следующим видам деятельности: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производство электрической энергии (мощности);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2"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производство тепловой энергии (мощности);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3" w:history="1">
        <w:r>
          <w:rPr>
            <w:rFonts w:ascii="Calibri" w:hAnsi="Calibri" w:cs="Calibri"/>
            <w:color w:val="0000FF"/>
          </w:rPr>
          <w:t>Постановления</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передача электрической энергии (мощности) по единой национальной (общероссийской) электрической сети;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4" w:history="1">
        <w:r>
          <w:rPr>
            <w:rFonts w:ascii="Calibri" w:hAnsi="Calibri" w:cs="Calibri"/>
            <w:color w:val="0000FF"/>
          </w:rPr>
          <w:t>Постановления</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передача электрической энергии по электрическим сетям, принадлежащим на праве собственности или ином законном основании территориальным сетевым организациям;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(пп. 4 в ред. </w:t>
      </w:r>
      <w:hyperlink r:id="rId125" w:history="1">
        <w:r>
          <w:rPr>
            <w:rFonts w:ascii="Calibri" w:hAnsi="Calibri" w:cs="Calibri"/>
            <w:color w:val="0000FF"/>
          </w:rPr>
          <w:t>Постановления</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 передача тепловой энергии (мощности);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6" w:history="1">
        <w:r>
          <w:rPr>
            <w:rFonts w:ascii="Calibri" w:hAnsi="Calibri" w:cs="Calibri"/>
            <w:color w:val="0000FF"/>
          </w:rPr>
          <w:t>Постановления</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 оказание услуг по организации функционирования и развитию Единой энергетической системы России;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 услуги по организации торговли на оптовом рынке электрической энергии (мощности), связанные с заключением и организацией исполнения сделок по обращению электрической энергии (мощности);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(пп. 7 в ред. </w:t>
      </w:r>
      <w:hyperlink r:id="rId127" w:history="1">
        <w:r>
          <w:rPr>
            <w:rFonts w:ascii="Calibri" w:hAnsi="Calibri" w:cs="Calibri"/>
            <w:color w:val="0000FF"/>
          </w:rPr>
          <w:t>Постановления</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8) обеспечение системной надежности;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9) технологическое присоединение к электрическим сетям;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10) оперативно-диспетчерское управление в электроэнергетике, включая раздельный учет по следующим услугам: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8" w:history="1">
        <w:r>
          <w:rPr>
            <w:rFonts w:ascii="Calibri" w:hAnsi="Calibri" w:cs="Calibri"/>
            <w:color w:val="0000FF"/>
          </w:rPr>
          <w:t>Постановления</w:t>
        </w:r>
      </w:hyperlink>
      <w:r>
        <w:rPr>
          <w:rFonts w:ascii="Calibri" w:hAnsi="Calibri" w:cs="Calibri"/>
        </w:rPr>
        <w:t xml:space="preserve"> Правительства РФ от 14.02.2009 N 120)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управление технологическими режимами работы объектов электроэнергетики и энергопринимающих устройств потребителей электрической энергии, а также обеспечение функционирования технологической инфраструктуры оптового и розничных рынков;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29" w:history="1">
        <w:r>
          <w:rPr>
            <w:rFonts w:ascii="Calibri" w:hAnsi="Calibri" w:cs="Calibri"/>
            <w:color w:val="0000FF"/>
          </w:rPr>
          <w:t>Постановлением</w:t>
        </w:r>
      </w:hyperlink>
      <w:r>
        <w:rPr>
          <w:rFonts w:ascii="Calibri" w:hAnsi="Calibri" w:cs="Calibri"/>
        </w:rPr>
        <w:t xml:space="preserve"> Правительства РФ от 14.02.2009 N 120)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надежности функционирования электроэнергетики путем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и услуг по формированию технологического резерва мощностей;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30" w:history="1">
        <w:r>
          <w:rPr>
            <w:rFonts w:ascii="Calibri" w:hAnsi="Calibri" w:cs="Calibri"/>
            <w:color w:val="0000FF"/>
          </w:rPr>
          <w:t>Постановлением</w:t>
        </w:r>
      </w:hyperlink>
      <w:r>
        <w:rPr>
          <w:rFonts w:ascii="Calibri" w:hAnsi="Calibri" w:cs="Calibri"/>
        </w:rPr>
        <w:t xml:space="preserve"> Правительства РФ от 14.02.2009 N 120)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11) сбыт электрической энергии (мощности);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1"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12) сбыт тепловой энергии (мощности).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2" w:history="1">
        <w:r>
          <w:rPr>
            <w:rFonts w:ascii="Calibri" w:hAnsi="Calibri" w:cs="Calibri"/>
            <w:color w:val="0000FF"/>
          </w:rPr>
          <w:t>Постановления</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 При установлении регулируемых тарифов (цен) регулирующие органы принимают меры, направленные на исключение из расчетов экономически необоснованных расходов организаций, осуществляющих регулируемую деятельность.</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3"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по итогам расчетного, в том числе долгосрочного периода регулирования на основании данных статистической и бухгалтерской отчетности и иных материалов выявлены необоснованные расходы организаций, осуществляющих регулируемую деятельность за счет поступлений от регулируемой деятельности, регулирующие органы обязаны принять решение об исключении этих расходов из суммы расходов, учитываемых при установлении тарифов на следующий расчетный, в том числе долгосрочный период регулирования.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4" w:history="1">
        <w:r>
          <w:rPr>
            <w:rFonts w:ascii="Calibri" w:hAnsi="Calibri" w:cs="Calibri"/>
            <w:color w:val="0000FF"/>
          </w:rPr>
          <w:t>Постановления</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7.1. Регулирующие органы устанавливают уровень надежности и качества реализуемых товаров (услуг), соответствующий долгосрочным инвестиционным программам организаций, осуществляющих регулируемую деятельность, в соответствии с </w:t>
      </w:r>
      <w:hyperlink r:id="rId135" w:history="1">
        <w:r>
          <w:rPr>
            <w:rFonts w:ascii="Calibri" w:hAnsi="Calibri" w:cs="Calibri"/>
            <w:color w:val="0000FF"/>
          </w:rPr>
          <w:t>методическими указаниями</w:t>
        </w:r>
      </w:hyperlink>
      <w:r>
        <w:rPr>
          <w:rFonts w:ascii="Calibri" w:hAnsi="Calibri" w:cs="Calibri"/>
        </w:rPr>
        <w:t xml:space="preserve"> по расчету уровня надежности и качества реализуемых товаров (услуг) для организаций, осуществляющих соответствующий вид регулируемой деятельности, утверждаемыми уполномоченными федеральными органами исполнительной власти.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6" w:history="1">
        <w:r>
          <w:rPr>
            <w:rFonts w:ascii="Calibri" w:hAnsi="Calibri" w:cs="Calibri"/>
            <w:color w:val="0000FF"/>
          </w:rPr>
          <w:t>Постановления</w:t>
        </w:r>
      </w:hyperlink>
      <w:r>
        <w:rPr>
          <w:rFonts w:ascii="Calibri" w:hAnsi="Calibri" w:cs="Calibri"/>
        </w:rPr>
        <w:t xml:space="preserve"> Правительства РФ от 16.04.2011 N 283)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Регулирующие органы контролируют соблюдение уровня надежности и качества реализуемых товаров (услуг).</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Регулирующие органы ежегодно корректируют необходимую валовую выручку организации, осуществляющей регулируемую деятельность, в соответствии с </w:t>
      </w:r>
      <w:hyperlink r:id="rId137" w:history="1">
        <w:r>
          <w:rPr>
            <w:rFonts w:ascii="Calibri" w:hAnsi="Calibri" w:cs="Calibri"/>
            <w:color w:val="0000FF"/>
          </w:rPr>
          <w:t>методическими указаниями</w:t>
        </w:r>
      </w:hyperlink>
      <w:r>
        <w:rPr>
          <w:rFonts w:ascii="Calibri" w:hAnsi="Calibri" w:cs="Calibri"/>
        </w:rPr>
        <w:t xml:space="preserve"> по применению понижающих (повышающих) коэффициентов, позволяющих обеспечить соответствие уровня тарифов организации, осуществляющей регулируемую деятельность, уровню надежности и качества поставляемых товаров (услуг), утверждаемыми </w:t>
      </w:r>
      <w:r>
        <w:rPr>
          <w:rFonts w:ascii="Calibri" w:hAnsi="Calibri" w:cs="Calibri"/>
        </w:rPr>
        <w:lastRenderedPageBreak/>
        <w:t>Федеральной службой по тарифам. Корректировка необходимой валовой выручки организации, осуществляющей регулируемую деятельность, производится также по результатам контрольных мероприятий по соблюдению уровня надежности и качества реализуемых товаров (услуг).</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7.1 введен </w:t>
      </w:r>
      <w:hyperlink r:id="rId138"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8. Регулирующие органы на основе предварительно согласованных с ними мероприятий по сокращению расходов организаций, осуществляющих регулируемую деятельность, обязаны в течение 2 лет после окончания срока окупаемости расходов на проведение этих мероприятий сохранять расчетный уровень расходов, учтенных при регулировании тарифов на период, предшествующий сокращению расходов, если методом регулирования не предусмотрено иное.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9" w:history="1">
        <w:r>
          <w:rPr>
            <w:rFonts w:ascii="Calibri" w:hAnsi="Calibri" w:cs="Calibri"/>
            <w:color w:val="0000FF"/>
          </w:rPr>
          <w:t>Постановления</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9. Если организация осуществляет кроме регулируемой иные виды деятельности, расходы на их осуществление и полученные от этих видов деятельности доходы (убытки) не учитываются при расчете регулируемых тарифов (цен).</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w:t>
      </w:r>
      <w:hyperlink r:id="rId140" w:history="1">
        <w:r>
          <w:rPr>
            <w:rFonts w:ascii="Calibri" w:hAnsi="Calibri" w:cs="Calibri"/>
            <w:color w:val="0000FF"/>
          </w:rPr>
          <w:t>Постановление</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10. Если организации, осуществляющие регулируемую деятельность, в течение расчетного периода регулирования понесли экономически обоснованные расходы, не учтенные при установлении регулируемых тарифов (цен), в том числе расходы, связанные с объективным и незапланированным ростом цен на продукцию, потребляемую в течение расчетного периода регулирования, эти расходы учитываются регулирующими органами при установлении регулируемых тарифов (цен) на последующий расчетный период регулирования (включая расходы, связанные с обслуживанием заемных средств, привлекаемых для покрытия недостатка средств).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1"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11. Если деятельность организации регулируется органами более чем одного субъекта Российской Федерации, то регулирующие органы обязаны согласовывать устанавливаемые ими размеры необходимой валовой выручки с тем, чтобы суммарный объем необходимой валовой выручки позволял возмещать экономически обоснованные расходы и обеспечивать экономически обоснованную доходность инвестированного капитала этой организации в целом по регулируемой деятельности.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11 в ред. </w:t>
      </w:r>
      <w:hyperlink r:id="rId142"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При определении необходимой валовой выручки для целей установления регулируемых тарифов (цен) на электрическую энергию (мощность) на оптовом и розничном рынках не учитываются результаты торговли электрической энергией (мощностью) по свободным (нерегулируемым) ценам с учетом особенностей, предусмотренных </w:t>
      </w:r>
      <w:hyperlink r:id="rId143" w:history="1">
        <w:r>
          <w:rPr>
            <w:rFonts w:ascii="Calibri" w:hAnsi="Calibri" w:cs="Calibri"/>
            <w:color w:val="0000FF"/>
          </w:rPr>
          <w:t>пунктом 39</w:t>
        </w:r>
      </w:hyperlink>
      <w:r>
        <w:rPr>
          <w:rFonts w:ascii="Calibri" w:hAnsi="Calibri" w:cs="Calibri"/>
        </w:rPr>
        <w:t xml:space="preserve"> настоящего документа в отношении электрической энергии, производимой на гидроэлектростанциях, и </w:t>
      </w:r>
      <w:hyperlink r:id="rId144" w:history="1">
        <w:r>
          <w:rPr>
            <w:rFonts w:ascii="Calibri" w:hAnsi="Calibri" w:cs="Calibri"/>
            <w:color w:val="0000FF"/>
          </w:rPr>
          <w:t>пунктом 44</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12 в ред. </w:t>
      </w:r>
      <w:hyperlink r:id="rId145"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13. При расчете регулируемых тарифов (цен) на электрическую энергию (мощность) для производителей, осуществляющих поставку электрической энергии (мощности) одновременно на розничный и оптовый рынки, в необходимую валовую выручку от деятельности на одном из указанных рынков не включаются финансовые результаты деятельности (прибыль или убытки) на другом рынке.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6"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14. При регулировании тарифов могут устанавливаться: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тарифы (фиксированные размеры тарифов на единицу продукции, работ, услуг);</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предельные минимальные и (или) максимальные уровни тарифов.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тарифы и предельные уровни тарифов могут устанавливаться с календарной разбивкой, а также с разбивкой по категориям потребителей с учетом региональных и иных особенностей.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47" w:history="1">
        <w:r>
          <w:rPr>
            <w:rFonts w:ascii="Calibri" w:hAnsi="Calibri" w:cs="Calibri"/>
            <w:color w:val="0000FF"/>
          </w:rPr>
          <w:t>Постановлением</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15. При регулировании тарифов применяются метод экономически обоснованных расходов (затрат), метод доходности инвестированного капитала и метод индексации тарифов.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Выбор метода регулирования по каждой организации, осуществляющей регулируемую деятельность, производится регулирующим органом. При этом переход к регулированию тарифов </w:t>
      </w:r>
      <w:r>
        <w:rPr>
          <w:rFonts w:ascii="Calibri" w:hAnsi="Calibri" w:cs="Calibri"/>
        </w:rPr>
        <w:lastRenderedPageBreak/>
        <w:t>с применением метода доходности инвестированного капитала осуществляется регулирующим органом по согласованию с Федеральной службой по тарифам.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принятия органом исполнительной власти субъекта Российской Федерации в области государственного регулирования тарифов решения о продлении срока действия долгосрочного периода регулирования указанное решение подлежит согласованию с Федеральной службой по тарифам в установленном ею </w:t>
      </w:r>
      <w:hyperlink r:id="rId148" w:history="1">
        <w:r>
          <w:rPr>
            <w:rFonts w:ascii="Calibri" w:hAnsi="Calibri" w:cs="Calibri"/>
            <w:color w:val="0000FF"/>
          </w:rPr>
          <w:t>порядке</w:t>
        </w:r>
      </w:hyperlink>
      <w:r>
        <w:rPr>
          <w:rFonts w:ascii="Calibri" w:hAnsi="Calibri" w:cs="Calibri"/>
        </w:rPr>
        <w:t xml:space="preserve"> с учетом предложений регулирующих органов в части установления показателей надежности и качества оказываемых регулируемой организацией услуг.</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49" w:history="1">
        <w:r>
          <w:rPr>
            <w:rFonts w:ascii="Calibri" w:hAnsi="Calibri" w:cs="Calibri"/>
            <w:color w:val="0000FF"/>
          </w:rPr>
          <w:t>Постановлением</w:t>
        </w:r>
      </w:hyperlink>
      <w:r>
        <w:rPr>
          <w:rFonts w:ascii="Calibri" w:hAnsi="Calibri" w:cs="Calibri"/>
        </w:rPr>
        <w:t xml:space="preserve"> Правительства РФ от 31.05.2010 N 376, в ред. </w:t>
      </w:r>
      <w:hyperlink r:id="rId150" w:history="1">
        <w:r>
          <w:rPr>
            <w:rFonts w:ascii="Calibri" w:hAnsi="Calibri" w:cs="Calibri"/>
            <w:color w:val="0000FF"/>
          </w:rPr>
          <w:t>Постановления</w:t>
        </w:r>
      </w:hyperlink>
      <w:r>
        <w:rPr>
          <w:rFonts w:ascii="Calibri" w:hAnsi="Calibri" w:cs="Calibri"/>
        </w:rPr>
        <w:t xml:space="preserve"> Правительства РФ от 27.12.2010 N 1172)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случае согласования Федеральной службой по тарифам предложения органа исполнительной власти субъекта Российской Федерации в области регулирования тарифов, касающегося перехода к регулированию тарифов с применением метода доходности инвестированного капитала, необходимая валовая выручка организации, осуществляющей регулируемую деятельность, в отношении которой было направлено указанное заявление, должна быть сформирована исключительно методом доходности инвестированного капитала.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51" w:history="1">
        <w:r>
          <w:rPr>
            <w:rFonts w:ascii="Calibri" w:hAnsi="Calibri" w:cs="Calibri"/>
            <w:color w:val="0000FF"/>
          </w:rPr>
          <w:t>Постановлением</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15 в ред. </w:t>
      </w:r>
      <w:hyperlink r:id="rId152" w:history="1">
        <w:r>
          <w:rPr>
            <w:rFonts w:ascii="Calibri" w:hAnsi="Calibri" w:cs="Calibri"/>
            <w:color w:val="0000FF"/>
          </w:rPr>
          <w:t>Постановления</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15(1). Решение о продлении срока действия долгосрочного периода регулирования в отношении организаций, регулирование тарифов которых осуществляется Федеральной службой по тарифам на основе долгосрочных параметров регулирования, в том числе с применением метода доходности инвестированного капитала, принимается указанной Службой на основании заявлений этих организаций.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15(1) введен </w:t>
      </w:r>
      <w:hyperlink r:id="rId153" w:history="1">
        <w:r>
          <w:rPr>
            <w:rFonts w:ascii="Calibri" w:hAnsi="Calibri" w:cs="Calibri"/>
            <w:color w:val="0000FF"/>
          </w:rPr>
          <w:t>Постановлением</w:t>
        </w:r>
      </w:hyperlink>
      <w:r>
        <w:rPr>
          <w:rFonts w:ascii="Calibri" w:hAnsi="Calibri" w:cs="Calibri"/>
        </w:rPr>
        <w:t xml:space="preserve"> Правительства РФ от 29.09.2010 N 779, в ред. </w:t>
      </w:r>
      <w:hyperlink r:id="rId154" w:history="1">
        <w:r>
          <w:rPr>
            <w:rFonts w:ascii="Calibri" w:hAnsi="Calibri" w:cs="Calibri"/>
            <w:color w:val="0000FF"/>
          </w:rPr>
          <w:t>Постановления</w:t>
        </w:r>
      </w:hyperlink>
      <w:r>
        <w:rPr>
          <w:rFonts w:ascii="Calibri" w:hAnsi="Calibri" w:cs="Calibri"/>
        </w:rPr>
        <w:t xml:space="preserve"> Правительства РФ от 27.12.2010 N 1172)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16. При использовании метода экономически обоснованных расходов (затрат) регулируемые тарифы (цены) рассчитываются на основе размера необходимой валовой выручки организации, осуществляющей регулируемую деятельность, от реализации каждого вида продукции (услуг) и расчетного объема производства соответствующего вида продукции (услуг) за расчетный период регулирования.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5"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Расчетный годовой объем производства продукции и (или) оказываемых услуг определяется исходя из формируемого Федеральной службой по тарифам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(далее - сводный баланс).</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6" w:history="1">
        <w:r>
          <w:rPr>
            <w:rFonts w:ascii="Calibri" w:hAnsi="Calibri" w:cs="Calibri"/>
            <w:color w:val="0000FF"/>
          </w:rPr>
          <w:t>Постановления</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w:t>
      </w:r>
      <w:hyperlink r:id="rId157" w:history="1">
        <w:r>
          <w:rPr>
            <w:rFonts w:ascii="Calibri" w:hAnsi="Calibri" w:cs="Calibri"/>
            <w:color w:val="0000FF"/>
          </w:rPr>
          <w:t>Постановление</w:t>
        </w:r>
      </w:hyperlink>
      <w:r>
        <w:rPr>
          <w:rFonts w:ascii="Calibri" w:hAnsi="Calibri" w:cs="Calibri"/>
        </w:rPr>
        <w:t xml:space="preserve"> Правительства РФ от 27.12.2010 N 1172.</w:t>
      </w:r>
    </w:p>
    <w:p w:rsidR="00C07B42" w:rsidRDefault="00C07B42">
      <w:pPr>
        <w:autoSpaceDE w:val="0"/>
        <w:autoSpaceDN w:val="0"/>
        <w:adjustRightInd w:val="0"/>
        <w:spacing w:after="0" w:line="240" w:lineRule="auto"/>
        <w:ind w:firstLine="540"/>
        <w:jc w:val="both"/>
        <w:rPr>
          <w:rFonts w:ascii="Calibri" w:hAnsi="Calibri" w:cs="Calibri"/>
        </w:rPr>
      </w:pPr>
      <w:hyperlink r:id="rId158" w:history="1">
        <w:r>
          <w:rPr>
            <w:rFonts w:ascii="Calibri" w:hAnsi="Calibri" w:cs="Calibri"/>
            <w:color w:val="0000FF"/>
          </w:rPr>
          <w:t>Порядок</w:t>
        </w:r>
      </w:hyperlink>
      <w:r>
        <w:rPr>
          <w:rFonts w:ascii="Calibri" w:hAnsi="Calibri" w:cs="Calibri"/>
        </w:rPr>
        <w:t xml:space="preserve"> формирования сводного баланса, а также внесения в него изменений и уточнений определяется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9" w:history="1">
        <w:r>
          <w:rPr>
            <w:rFonts w:ascii="Calibri" w:hAnsi="Calibri" w:cs="Calibri"/>
            <w:color w:val="0000FF"/>
          </w:rPr>
          <w:t>Постановления</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расчета и установления тарифов на услуги, оказываемые организациями, осуществляющими регулируемую деятельность, определяются в соответствии с </w:t>
      </w:r>
      <w:hyperlink r:id="rId160" w:history="1">
        <w:r>
          <w:rPr>
            <w:rFonts w:ascii="Calibri" w:hAnsi="Calibri" w:cs="Calibri"/>
            <w:color w:val="0000FF"/>
          </w:rPr>
          <w:t>разделом VI</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16(1). При формировании сводного баланса Федеральная служба по тарифам определяет для организаций, являющихся субъектами оптового рынка и осуществляющих поставку (покупку) электрической энергии и (или) мощности на оптовом рынке по регулируемым тарифам (ценам), прогнозные объемы поставки (покупки) электрической энергии и (или) мощности на оптовом рынке с выделением объемов поставки (покупки) электрической энергии и (или) мощности по регулируемым тарифам (ценам) в отношении зарегистрированных за ними групп точек поставки.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Прогнозные объемы поставки электрической энергии и (или) мощности на оптовом рынке по регулируемым тарифам (ценам) для производителя из числа определенных Федеральной службой по тарифам в соответствии с критериями, установленными </w:t>
      </w:r>
      <w:hyperlink r:id="rId161" w:history="1">
        <w:r>
          <w:rPr>
            <w:rFonts w:ascii="Calibri" w:hAnsi="Calibri" w:cs="Calibri"/>
            <w:color w:val="0000FF"/>
          </w:rPr>
          <w:t>правилами</w:t>
        </w:r>
      </w:hyperlink>
      <w:r>
        <w:rPr>
          <w:rFonts w:ascii="Calibri" w:hAnsi="Calibri" w:cs="Calibri"/>
        </w:rPr>
        <w:t xml:space="preserve"> оптового рынка, не могут превышать 35 процентов суммарного прогнозного объема поставки электрической </w:t>
      </w:r>
      <w:r>
        <w:rPr>
          <w:rFonts w:ascii="Calibri" w:hAnsi="Calibri" w:cs="Calibri"/>
        </w:rPr>
        <w:lastRenderedPageBreak/>
        <w:t>энергии и (или) мощности на оптовый рынок, определяемого для соответствующего производителя при формировании сводного баланса.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формировании сводного баланса Федеральная служба по тарифам определяет для организаций, являющихся субъектами оптового рынка и не осуществляющих поставку (покупку) электрической энергии и (или) мощности на оптовом рынке по регулируемым тарифам (ценам), прогнозные объемы поставки (покупки) электрической энергии и (или) мощности на оптовом рынке в отношении зарегистрированных за ними групп точек поставки. При этом указанные решения в отношении потребителей, энергосбытовых и энергоснабжающих организаций, к числу покупателей электрической энергии и (или) мощности которых не относится население и (или) приравненные к нему категории потребителей, могут приниматься по соответствующим группам точек поставки суммарно по субъекту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определении впервые прогнозных объемов покупки электрической энергии и мощности на оптовом рынке для покупателей органом исполнительной власти субъекта Российской Федерации в области регулирования тарифов представляется заключение об отсутствии негативных социально-экономических последствий с приложением оценки возможных социально-экономических последствий для соответствующего субъекта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непредставления такого заключения в сроки, необходимые для принятия балансовых решений органом исполнительной власти субъекта Российской Федерации в области регулирования тарифов, Федеральная служба по тарифам направляет письменный запрос о представлении такого заключения. В случае если заключение не представлено в течение 5 дней со дня поступления запроса, Федеральная служба по тарифам принимает балансовые решения на основании имеющихся у нее данных.</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Решения в части определения в прогнозном балансе объемов поставки (покупки) электрической энергии и мощности принимаются не позднее чем за 2 месяца до начала соответствующего периода регулирования. Срок принятия балансовых решений может быть продлен Федеральной службой по тарифам, но не более чем на 30 дней.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16(1) введен </w:t>
      </w:r>
      <w:hyperlink r:id="rId162" w:history="1">
        <w:r>
          <w:rPr>
            <w:rFonts w:ascii="Calibri" w:hAnsi="Calibri" w:cs="Calibri"/>
            <w:color w:val="0000FF"/>
          </w:rPr>
          <w:t>Постановлением</w:t>
        </w:r>
      </w:hyperlink>
      <w:r>
        <w:rPr>
          <w:rFonts w:ascii="Calibri" w:hAnsi="Calibri" w:cs="Calibri"/>
        </w:rPr>
        <w:t xml:space="preserve"> Правительства РФ от 27.12.2010 N 1172)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16(2). Федеральная служба по тарифам в текущем расчетном периоде регулирования принимает решение об изменении прогнозных объемов покупки электрической энергии и (или) мощности на оптовом рынке в случае получения уведомления об исключении организации из реестра субъектов оптового рынка и (или) о прекращении (отсутствии) в соответствии с </w:t>
      </w:r>
      <w:hyperlink r:id="rId163" w:history="1">
        <w:r>
          <w:rPr>
            <w:rFonts w:ascii="Calibri" w:hAnsi="Calibri" w:cs="Calibri"/>
            <w:color w:val="0000FF"/>
          </w:rPr>
          <w:t>правилами</w:t>
        </w:r>
      </w:hyperlink>
      <w:r>
        <w:rPr>
          <w:rFonts w:ascii="Calibri" w:hAnsi="Calibri" w:cs="Calibri"/>
        </w:rPr>
        <w:t xml:space="preserve"> оптового рынка поставки (покупки) электрической энергии и (или) мощности на оптовом рынке в отношении соответствующей организации в течение 20 дней со дня получения такого уведомления. Такое решение вступает в силу с первого числа месяца, следующего за месяцем, в котором оно было принято, но не ранее исключения организации из указанного реестра и (или) прекращения в отношении нее поставки (покупки) электрической энергии и (или) мощности на оптовом рынке.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решения могут быть пересмотрены в текущем периоде регулирования также на основании решения Правительства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За исключением случаев, указанных в абзацах первом и втором настоящего пункта, изменение сводного прогнозного баланса, связанное с определением впервые и (или) изменением прогнозных объемов в отношении субъектов оптового рынка, не осуществляющих поставку (покупку) электрической энергии и (или) мощности на оптовом рынке с применением регулируемых цен (тарифов) в соответствии с </w:t>
      </w:r>
      <w:hyperlink r:id="rId164" w:history="1">
        <w:r>
          <w:rPr>
            <w:rFonts w:ascii="Calibri" w:hAnsi="Calibri" w:cs="Calibri"/>
            <w:color w:val="0000FF"/>
          </w:rPr>
          <w:t>правилами</w:t>
        </w:r>
      </w:hyperlink>
      <w:r>
        <w:rPr>
          <w:rFonts w:ascii="Calibri" w:hAnsi="Calibri" w:cs="Calibri"/>
        </w:rPr>
        <w:t xml:space="preserve"> оптового рынка, осуществляется в 2012 году не чаще одного раза в полгода, с 1 января 2013 г. - не чаще одного раза в квартал. Указанные решения принимаются не позднее чем за один календарный месяц до начала очередного квартала (в 2012 году - не позднее 1 июня).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16(2) введен </w:t>
      </w:r>
      <w:hyperlink r:id="rId165" w:history="1">
        <w:r>
          <w:rPr>
            <w:rFonts w:ascii="Calibri" w:hAnsi="Calibri" w:cs="Calibri"/>
            <w:color w:val="0000FF"/>
          </w:rPr>
          <w:t>Постановлением</w:t>
        </w:r>
      </w:hyperlink>
      <w:r>
        <w:rPr>
          <w:rFonts w:ascii="Calibri" w:hAnsi="Calibri" w:cs="Calibri"/>
        </w:rPr>
        <w:t xml:space="preserve"> Правительства РФ от 27.12.2010 N 1172)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 Определение состава расходов, включаемых в необходимую валовую выручку, и оценка их экономической обоснованности производятся в соответствии с </w:t>
      </w:r>
      <w:hyperlink r:id="rId166" w:history="1">
        <w:r>
          <w:rPr>
            <w:rFonts w:ascii="Calibri" w:hAnsi="Calibri" w:cs="Calibri"/>
            <w:color w:val="0000FF"/>
          </w:rPr>
          <w:t>законодательством</w:t>
        </w:r>
      </w:hyperlink>
      <w:r>
        <w:rPr>
          <w:rFonts w:ascii="Calibri" w:hAnsi="Calibri" w:cs="Calibri"/>
        </w:rPr>
        <w:t xml:space="preserve"> Российской Федерации и нормативными правовыми актами, регулирующими отношения в сфере бухгалтерского учета.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 В необходимую валовую выручку включаются планируемые на расчетный период регулирования расходы, уменьшающие налоговую базу налога на прибыль организаций (расходы, </w:t>
      </w:r>
      <w:r>
        <w:rPr>
          <w:rFonts w:ascii="Calibri" w:hAnsi="Calibri" w:cs="Calibri"/>
        </w:rPr>
        <w:lastRenderedPageBreak/>
        <w:t>связанные с производством и реализацией продукции (услуг), и внереализационные расходы), и расходы, не учитываемые при определении налоговой базы налога на прибыль (относимые на прибыль после налогообложения).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19. Расходы, связанные с производством и реализацией продукции (услуг) по регулируемым видам деятельности, включают следующие группы расходов: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на топливо;</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на покупаемую электрическую и тепловую энергию (мощность);</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7" w:history="1">
        <w:r>
          <w:rPr>
            <w:rFonts w:ascii="Calibri" w:hAnsi="Calibri" w:cs="Calibri"/>
            <w:color w:val="0000FF"/>
          </w:rPr>
          <w:t>Постановления</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на оплату услуг, оказываемых организациями, осуществляющими регулируемую деятельность;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на сырье и материалы;</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 на ремонт основных средств;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 на оплату труда и отчисления на социальные нужды;</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 на амортизацию основных средств и нематериальных активов;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8) прочие расходы.</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20. Расходы, не учитываемые при определении налоговой базы налога на прибыль (относимые на прибыль после налогообложения), включают в себя следующие основные группы расходов: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капитальные вложения (инвестиции) на расширенное воспроизводство;</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выплата дивидендов и других доходов из прибыли после уплаты налогов;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взносы в уставные (складочные) капиталы организаций;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прочие экономически обоснованные расходы, относимые на прибыль после налогообложения, включая затраты организаций на предоставление работникам льгот, гарантий и компенсаций в соответствии с отраслевыми тарифными соглашениями.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21. В необходимую валовую выручку включается сумма налога на прибыль организаций.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22. Расходы на топливо, включаемые в необходимую валовую выручку, определяются на основе: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68" w:history="1">
        <w:r>
          <w:rPr>
            <w:rFonts w:ascii="Calibri" w:hAnsi="Calibri" w:cs="Calibri"/>
            <w:color w:val="0000FF"/>
          </w:rPr>
          <w:t>нормативов</w:t>
        </w:r>
      </w:hyperlink>
      <w:r>
        <w:rPr>
          <w:rFonts w:ascii="Calibri" w:hAnsi="Calibri" w:cs="Calibri"/>
        </w:rPr>
        <w:t xml:space="preserve"> удельного расхода топлива (за исключением ядерного), дифференцированных по типам генерирующего оборудования и видам топлива, на производство 1 киловатт-часа электрической энергии и 1 гигакалории тепловой энергии, утверждаемых Министерством энергетики Российской Федерации по согласованию с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9" w:history="1">
        <w:r>
          <w:rPr>
            <w:rFonts w:ascii="Calibri" w:hAnsi="Calibri" w:cs="Calibri"/>
            <w:color w:val="0000FF"/>
          </w:rPr>
          <w:t>Постановления</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цен на топливо, определяемых в соответствии с </w:t>
      </w:r>
      <w:hyperlink r:id="rId170" w:history="1">
        <w:r>
          <w:rPr>
            <w:rFonts w:ascii="Calibri" w:hAnsi="Calibri" w:cs="Calibri"/>
            <w:color w:val="0000FF"/>
          </w:rPr>
          <w:t>пунктом 36</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определяемой в установленном порядке потребности в ядерном топливе энергоблоков атомных электростанций, включая создание на них страхового запаса ядерного топлива;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расчетных объемов потребления топлива (за исключением ядерного) с учетом структуры его использования, сложившейся за последние 3 года;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 нормативов создания запасов топлива (за исключением ядерного), рассчитываемых в соответствии с методикой, утверждаемой Министерством энергетики Российской Федерации по согласованию с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1" w:history="1">
        <w:r>
          <w:rPr>
            <w:rFonts w:ascii="Calibri" w:hAnsi="Calibri" w:cs="Calibri"/>
            <w:color w:val="0000FF"/>
          </w:rPr>
          <w:t>Постановления</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23. Расходы на покупаемую электрическую энергию определяются в соответствии с </w:t>
      </w:r>
      <w:hyperlink r:id="rId172" w:history="1">
        <w:r>
          <w:rPr>
            <w:rFonts w:ascii="Calibri" w:hAnsi="Calibri" w:cs="Calibri"/>
            <w:color w:val="0000FF"/>
          </w:rPr>
          <w:t>пунктом 36</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24. В отдельную группу выделяются расходы на оплату услуг организаций, осуществляющих регулируемую деятельность. Расходы на оплату указанных услуг определяются исходя из тарифов, установленных регулирующими органами или определенных в установленном Правительством Российской Федерации </w:t>
      </w:r>
      <w:hyperlink r:id="rId173" w:history="1">
        <w:r>
          <w:rPr>
            <w:rFonts w:ascii="Calibri" w:hAnsi="Calibri" w:cs="Calibri"/>
            <w:color w:val="0000FF"/>
          </w:rPr>
          <w:t>порядке</w:t>
        </w:r>
      </w:hyperlink>
      <w:r>
        <w:rPr>
          <w:rFonts w:ascii="Calibri" w:hAnsi="Calibri" w:cs="Calibri"/>
        </w:rPr>
        <w:t xml:space="preserve">, и объема оказываемых в расчетном периоде регулирования услуг в соответствии с положениями </w:t>
      </w:r>
      <w:hyperlink r:id="rId174" w:history="1">
        <w:r>
          <w:rPr>
            <w:rFonts w:ascii="Calibri" w:hAnsi="Calibri" w:cs="Calibri"/>
            <w:color w:val="0000FF"/>
          </w:rPr>
          <w:t>раздела VI</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24 в ред. </w:t>
      </w:r>
      <w:hyperlink r:id="rId175" w:history="1">
        <w:r>
          <w:rPr>
            <w:rFonts w:ascii="Calibri" w:hAnsi="Calibri" w:cs="Calibri"/>
            <w:color w:val="0000FF"/>
          </w:rPr>
          <w:t>Постановления</w:t>
        </w:r>
      </w:hyperlink>
      <w:r>
        <w:rPr>
          <w:rFonts w:ascii="Calibri" w:hAnsi="Calibri" w:cs="Calibri"/>
        </w:rPr>
        <w:t xml:space="preserve"> Правительства РФ от 14.02.2009 N 120)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25. Расходы на приобретение сырья и материалов, используемых для производственных и хозяйственных нужд, рассчитываются на основании цен, определяемых в соответствии с </w:t>
      </w:r>
      <w:hyperlink r:id="rId176" w:history="1">
        <w:r>
          <w:rPr>
            <w:rFonts w:ascii="Calibri" w:hAnsi="Calibri" w:cs="Calibri"/>
            <w:color w:val="0000FF"/>
          </w:rPr>
          <w:t>пунктом 36</w:t>
        </w:r>
      </w:hyperlink>
      <w:r>
        <w:rPr>
          <w:rFonts w:ascii="Calibri" w:hAnsi="Calibri" w:cs="Calibri"/>
        </w:rPr>
        <w:t xml:space="preserve"> настоящего документа и нормативами расходов, которые утверждаются соответственно </w:t>
      </w:r>
      <w:r>
        <w:rPr>
          <w:rFonts w:ascii="Calibri" w:hAnsi="Calibri" w:cs="Calibri"/>
        </w:rPr>
        <w:lastRenderedPageBreak/>
        <w:t>Министерством энергетики Российской Федерации и Государственной корпорацией по атомной энергии "Росатом".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7"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26. При определении расходов на проведение ремонтных работ учитываются: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нормативы расходов (с учетом их индексации) на ремонт основных средств, утверждаемые соответственно Министерством энергетики Российской Федерации и Государственной корпорацией по атомной энергии "Росатом" по согласованию с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31.12.2004 </w:t>
      </w:r>
      <w:hyperlink r:id="rId178" w:history="1">
        <w:r>
          <w:rPr>
            <w:rFonts w:ascii="Calibri" w:hAnsi="Calibri" w:cs="Calibri"/>
            <w:color w:val="0000FF"/>
          </w:rPr>
          <w:t>N 893</w:t>
        </w:r>
      </w:hyperlink>
      <w:r>
        <w:rPr>
          <w:rFonts w:ascii="Calibri" w:hAnsi="Calibri" w:cs="Calibri"/>
        </w:rPr>
        <w:t xml:space="preserve">, от 10.03.2009 </w:t>
      </w:r>
      <w:hyperlink r:id="rId179" w:history="1">
        <w:r>
          <w:rPr>
            <w:rFonts w:ascii="Calibri" w:hAnsi="Calibri" w:cs="Calibri"/>
            <w:color w:val="0000FF"/>
          </w:rPr>
          <w:t>N 219</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цены, указанные в </w:t>
      </w:r>
      <w:hyperlink r:id="rId180" w:history="1">
        <w:r>
          <w:rPr>
            <w:rFonts w:ascii="Calibri" w:hAnsi="Calibri" w:cs="Calibri"/>
            <w:color w:val="0000FF"/>
          </w:rPr>
          <w:t>пункте 36</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программы проведения ремонтных работ, обеспечивающих надежное и безопасное функционирование производственно-технических объектов и предотвращение аварийных ситуаций, утвержденные в установленном порядке.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27. При определении расходов на оплату труда, включаемых в необходимую валовую выручку, регулирующие органы определяют размер фонда оплаты труда в соответствии с отраслевыми тарифными соглашениями, заключенными соответствующими организациями, и фактическим объемом фонда оплаты труда в последнем расчетном периоде регулирования, а также с учетом прогнозного </w:t>
      </w:r>
      <w:hyperlink r:id="rId181" w:history="1">
        <w:r>
          <w:rPr>
            <w:rFonts w:ascii="Calibri" w:hAnsi="Calibri" w:cs="Calibri"/>
            <w:color w:val="0000FF"/>
          </w:rPr>
          <w:t>индекса потребительских цен</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28. Сумма амортизации основных средств для расчета регулируемых тарифов (цен) определяется в соответствии с нормативными правовыми </w:t>
      </w:r>
      <w:hyperlink r:id="rId182" w:history="1">
        <w:r>
          <w:rPr>
            <w:rFonts w:ascii="Calibri" w:hAnsi="Calibri" w:cs="Calibri"/>
            <w:color w:val="0000FF"/>
          </w:rPr>
          <w:t>актами</w:t>
        </w:r>
      </w:hyperlink>
      <w:r>
        <w:rPr>
          <w:rFonts w:ascii="Calibri" w:hAnsi="Calibri" w:cs="Calibri"/>
        </w:rPr>
        <w:t xml:space="preserve">, регулирующими отношения в сфере бухгалтерского учета. При расчете налога на прибыль организаций сумма амортизации основных средств определяется в соответствии с Налоговым </w:t>
      </w:r>
      <w:hyperlink r:id="rId183" w:history="1">
        <w:r>
          <w:rPr>
            <w:rFonts w:ascii="Calibri" w:hAnsi="Calibri" w:cs="Calibri"/>
            <w:color w:val="0000FF"/>
          </w:rPr>
          <w:t>кодексом</w:t>
        </w:r>
      </w:hyperlink>
      <w:r>
        <w:rPr>
          <w:rFonts w:ascii="Calibri" w:hAnsi="Calibri" w:cs="Calibri"/>
        </w:rPr>
        <w:t xml:space="preserve">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4"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29. В состав прочих расходов, которые учитываются в необходимой валовой выручке, включаются: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расходы на оплату работ и услуг производственного характера, выполняемых по договорам с организациями на проведение регламентных работ (определяются в соответствии с </w:t>
      </w:r>
      <w:hyperlink r:id="rId185" w:history="1">
        <w:r>
          <w:rPr>
            <w:rFonts w:ascii="Calibri" w:hAnsi="Calibri" w:cs="Calibri"/>
            <w:color w:val="0000FF"/>
          </w:rPr>
          <w:t>пунктом 36</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расходы на оплату работ и услуг непроизводственного характера, выполняемых по договорам с организациями, включая расходы на оплату услуг связи, вневедомственной охраны, коммунальных услуг, юридических, информационных, аудиторских и консультационных услуг и др. (определяются в соответствии с </w:t>
      </w:r>
      <w:hyperlink r:id="rId186" w:history="1">
        <w:r>
          <w:rPr>
            <w:rFonts w:ascii="Calibri" w:hAnsi="Calibri" w:cs="Calibri"/>
            <w:color w:val="0000FF"/>
          </w:rPr>
          <w:t>пунктом 36</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отчисления на формирование резервов, предназначенных для обеспечения безопасности атомных электростанций на всех стадиях их жизненного цикла и развития, определяемые в установленном порядке;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плата за предельно допустимые выбросы (сбросы) загрязняющих веществ в окружающую природную среду;</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 плата за аренду имущества;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 расходы на служебные командировки, включая оформление виз и сборов;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 расходы на обучение персонала;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8) расходы на страхование;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отчисления на проведение мероприятий по надзору и контролю, производимые гарантирующими поставщиками, энергоснабжающими организациями, энергосбытовыми организациями, к числу потребителей которых относится население, по утверждаемым в установленном </w:t>
      </w:r>
      <w:hyperlink r:id="rId187" w:history="1">
        <w:r>
          <w:rPr>
            <w:rFonts w:ascii="Calibri" w:hAnsi="Calibri" w:cs="Calibri"/>
            <w:color w:val="0000FF"/>
          </w:rPr>
          <w:t>порядке</w:t>
        </w:r>
      </w:hyperlink>
      <w:r>
        <w:rPr>
          <w:rFonts w:ascii="Calibri" w:hAnsi="Calibri" w:cs="Calibri"/>
        </w:rPr>
        <w:t xml:space="preserve"> нормативам;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8" w:history="1">
        <w:r>
          <w:rPr>
            <w:rFonts w:ascii="Calibri" w:hAnsi="Calibri" w:cs="Calibri"/>
            <w:color w:val="0000FF"/>
          </w:rPr>
          <w:t>Постановления</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9.1) расходы на обеспечение безопасности электрических станций, электрических сетей и других объектов электроэнергетики, согласованные с соответствующим регулирующим органом;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(пп. 9.1 введен </w:t>
      </w:r>
      <w:hyperlink r:id="rId189" w:history="1">
        <w:r>
          <w:rPr>
            <w:rFonts w:ascii="Calibri" w:hAnsi="Calibri" w:cs="Calibri"/>
            <w:color w:val="0000FF"/>
          </w:rPr>
          <w:t>Постановлением</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10) другие расходы, связанные с производством и (или) реализацией продукции, определяемые в порядке, устанавливаемом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0" w:history="1">
        <w:r>
          <w:rPr>
            <w:rFonts w:ascii="Calibri" w:hAnsi="Calibri" w:cs="Calibri"/>
            <w:color w:val="0000FF"/>
          </w:rPr>
          <w:t>Постановления</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30. В необходимую валовую выручку включаются внереализационные расходы, в том числе расходы по сомнительным долгам. При этом в составе резерва по сомнительным долгам может </w:t>
      </w:r>
      <w:r>
        <w:rPr>
          <w:rFonts w:ascii="Calibri" w:hAnsi="Calibri" w:cs="Calibri"/>
        </w:rPr>
        <w:lastRenderedPageBreak/>
        <w:t>учитываться дебиторская задолженность, возникшая при осуществлении соответствующего регулируемого вида деятельности. Уплата сомнительных долгов, для погашения которых был создан резерв, включенный в регулируемый тариф (цену) в предшествующий период регулирования, признается доходом и исключается из необходимой валовой выручки в следующем периоде регулирования с учетом уплаты налога на прибыль организаций.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1"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состав внереализационных расходов включаются также расходы на консервацию основных производственных средств, используемых в регулируемых видах деятельности.</w:t>
      </w:r>
    </w:p>
    <w:p w:rsidR="00C07B42" w:rsidRDefault="00C07B42">
      <w:pPr>
        <w:pStyle w:val="ConsPlusNonformat"/>
        <w:widowControl/>
        <w:pBdr>
          <w:top w:val="single" w:sz="6" w:space="0" w:color="auto"/>
        </w:pBdr>
        <w:rPr>
          <w:sz w:val="2"/>
          <w:szCs w:val="2"/>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пункта 31 см. </w:t>
      </w:r>
      <w:hyperlink r:id="rId192" w:history="1">
        <w:r>
          <w:rPr>
            <w:rFonts w:ascii="Calibri" w:hAnsi="Calibri" w:cs="Calibri"/>
            <w:color w:val="0000FF"/>
          </w:rPr>
          <w:t>Письмо</w:t>
        </w:r>
      </w:hyperlink>
      <w:r>
        <w:rPr>
          <w:rFonts w:ascii="Calibri" w:hAnsi="Calibri" w:cs="Calibri"/>
        </w:rPr>
        <w:t xml:space="preserve"> ФСТ РФ от 31.07.2007 N СН-4341/12.</w:t>
      </w:r>
    </w:p>
    <w:p w:rsidR="00C07B42" w:rsidRDefault="00C07B42">
      <w:pPr>
        <w:pStyle w:val="ConsPlusNonformat"/>
        <w:widowControl/>
        <w:pBdr>
          <w:top w:val="single" w:sz="6" w:space="0" w:color="auto"/>
        </w:pBdr>
        <w:rPr>
          <w:sz w:val="2"/>
          <w:szCs w:val="2"/>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31. При отсутствии нормативов по отдельным статьям расходов допускается использовать в расчетах экспертные оценки, основанные на отчетных данных, представляемых организацией, осуществляющей регулируемую деятельность.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 Расходы на инвестиции в расчетном периоде регулирования определяются на основе согласованных в установленном </w:t>
      </w:r>
      <w:hyperlink r:id="rId193" w:history="1">
        <w:r>
          <w:rPr>
            <w:rFonts w:ascii="Calibri" w:hAnsi="Calibri" w:cs="Calibri"/>
            <w:color w:val="0000FF"/>
          </w:rPr>
          <w:t>порядке</w:t>
        </w:r>
      </w:hyperlink>
      <w:r>
        <w:rPr>
          <w:rFonts w:ascii="Calibri" w:hAnsi="Calibri" w:cs="Calibri"/>
        </w:rPr>
        <w:t xml:space="preserve"> инвестиционных программ (проектов) развития организаций, осуществляющих регулируемую деятельность (далее - инвестиционные программы). Инвестиционные программы (проекты) должны содержать перечень объектов, объем инвестиций, сроки их освоения, источники финансирования капитальных вложений, а также расчет срока окупаемости капитальных вложений.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4" w:history="1">
        <w:r>
          <w:rPr>
            <w:rFonts w:ascii="Calibri" w:hAnsi="Calibri" w:cs="Calibri"/>
            <w:color w:val="0000FF"/>
          </w:rPr>
          <w:t>Постановления</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на финансирование капитальных вложений, направляемых на развитие производства, определяются с учетом амортизационных отчислений и сумм долгосрочных заемных средств, а также условий их возврата.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этом регулирующие органы обязаны учитывать расходы, связанные с возвратом и обслуживанием долгосрочных заемных средств, направляемых на финансирование капитальных вложений, начиная с момента поступления средств на реализацию проекта, а также обеспечить учет таких расходов при расчете регулируемых тарифов (цен) на последующие расчетные периоды регулирования в течение всего согласованного срока окупаемости проекта. Указанные расходы не учитываются при расчете необходимой валовой выручки организаций, государственное регулирование тарифов которых осуществляется с применением метода доходности инвестированного капитала.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31.08.2006 </w:t>
      </w:r>
      <w:hyperlink r:id="rId195" w:history="1">
        <w:r>
          <w:rPr>
            <w:rFonts w:ascii="Calibri" w:hAnsi="Calibri" w:cs="Calibri"/>
            <w:color w:val="0000FF"/>
          </w:rPr>
          <w:t>N 529</w:t>
        </w:r>
      </w:hyperlink>
      <w:r>
        <w:rPr>
          <w:rFonts w:ascii="Calibri" w:hAnsi="Calibri" w:cs="Calibri"/>
        </w:rPr>
        <w:t xml:space="preserve">, от 18.06.2008 </w:t>
      </w:r>
      <w:hyperlink r:id="rId196" w:history="1">
        <w:r>
          <w:rPr>
            <w:rFonts w:ascii="Calibri" w:hAnsi="Calibri" w:cs="Calibri"/>
            <w:color w:val="0000FF"/>
          </w:rPr>
          <w:t>N 459</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Средства, необходимые для финансирования инвестиционных программ (проектов) развития производителей, осуществляющих поставку электрической энергии (мощности) на оптовый рынок по регулируемым договорам купли-продажи по регулируемым тарифам (ценам), учитываются в составе необходимой валовой выручки при установлении регулируемых тарифов (цен) с учетом рассмотрения среднесрочных инвестиционных программ (проектов) в части их финансирования за счет тарифных источников.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97" w:history="1">
        <w:r>
          <w:rPr>
            <w:rFonts w:ascii="Calibri" w:hAnsi="Calibri" w:cs="Calibri"/>
            <w:color w:val="0000FF"/>
          </w:rPr>
          <w:t>Постановлением</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определении источника возмещения инвестиционных затрат сетевых организаций: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98" w:history="1">
        <w:r>
          <w:rPr>
            <w:rFonts w:ascii="Calibri" w:hAnsi="Calibri" w:cs="Calibri"/>
            <w:color w:val="0000FF"/>
          </w:rPr>
          <w:t>Постановлением</w:t>
        </w:r>
      </w:hyperlink>
      <w:r>
        <w:rPr>
          <w:rFonts w:ascii="Calibri" w:hAnsi="Calibri" w:cs="Calibri"/>
        </w:rPr>
        <w:t xml:space="preserve"> Правительства РФ от 21.03.2007 N 168)</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расходы на строительство и реконструкцию линий электропередачи, подстанций, увеличение сечения проводов и кабелей, увеличение мощности трансформаторов, расширение распределительных устройств и установку компенсирующих устройств для обеспечения качества электрической энергии (объектов электросетевого хозяйства) в целях обеспечения надежности работы электрических станций, присоединяемых энергопринимающих устройств, а также ранее присоединенных потребителей и расходы на установку на принадлежащих сетевой организации объектах электросетевого хозяйства устройств компенсации и регулирования реактивной мощности и иных устройств, необходимых для поддержания требуемых параметров надежности и качества электрической энергии, включаются в тариф на услуги по передаче электрической энергии;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99" w:history="1">
        <w:r>
          <w:rPr>
            <w:rFonts w:ascii="Calibri" w:hAnsi="Calibri" w:cs="Calibri"/>
            <w:color w:val="0000FF"/>
          </w:rPr>
          <w:t>Постановлением</w:t>
        </w:r>
      </w:hyperlink>
      <w:r>
        <w:rPr>
          <w:rFonts w:ascii="Calibri" w:hAnsi="Calibri" w:cs="Calibri"/>
        </w:rPr>
        <w:t xml:space="preserve"> Правительства РФ от 21.03.2007 N 168, в ред. </w:t>
      </w:r>
      <w:hyperlink r:id="rId200" w:history="1">
        <w:r>
          <w:rPr>
            <w:rFonts w:ascii="Calibri" w:hAnsi="Calibri" w:cs="Calibri"/>
            <w:color w:val="0000FF"/>
          </w:rPr>
          <w:t>Постановления</w:t>
        </w:r>
      </w:hyperlink>
      <w:r>
        <w:rPr>
          <w:rFonts w:ascii="Calibri" w:hAnsi="Calibri" w:cs="Calibri"/>
        </w:rPr>
        <w:t xml:space="preserve"> Правительства РФ от 03.03.2010 N 117)</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расходы на строительство и реконструкцию объектов электросетевого хозяйства (за исключением компенсирующих устройств для обеспечения качества электрической энергии) в целях присоединения новых и (или) увеличения мощности энергопринимающих устройств, присоединенных ранее, а также для присоединения мощности строящихся (реконструируемых) электрических станций от границ балансовой принадлежности соответствующих электрических станций до существующих объектов электросетевого хозяйства включаются в плату за технологическое присоединение к электрическим сетям потребителей и производителей электрической энергии.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01" w:history="1">
        <w:r>
          <w:rPr>
            <w:rFonts w:ascii="Calibri" w:hAnsi="Calibri" w:cs="Calibri"/>
            <w:color w:val="0000FF"/>
          </w:rPr>
          <w:t>Постановлением</w:t>
        </w:r>
      </w:hyperlink>
      <w:r>
        <w:rPr>
          <w:rFonts w:ascii="Calibri" w:hAnsi="Calibri" w:cs="Calibri"/>
        </w:rPr>
        <w:t xml:space="preserve"> Правительства РФ от 21.03.2007 N 168)</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в абзацах четвертом и пятом настоящего пункта расходы учитываются при установлении тарифа на услуги по передаче электрической энергии и платы за технологическое присоединение к электрическим сетям пропорционально размеру планируемой для использования мощности строящихся (реконструируемых) объектов электросетевого хозяйства в зависимости от их предназначения.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02" w:history="1">
        <w:r>
          <w:rPr>
            <w:rFonts w:ascii="Calibri" w:hAnsi="Calibri" w:cs="Calibri"/>
            <w:color w:val="0000FF"/>
          </w:rPr>
          <w:t>Постановлением</w:t>
        </w:r>
      </w:hyperlink>
      <w:r>
        <w:rPr>
          <w:rFonts w:ascii="Calibri" w:hAnsi="Calibri" w:cs="Calibri"/>
        </w:rPr>
        <w:t xml:space="preserve"> Правительства РФ от 21.03.2007 N 168)</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этом одни и те же расходы (независимо от их предназначения) не могут учитываться при установлении тарифа на передачу электрической энергии и при установлении платы за технологическое присоединение.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03" w:history="1">
        <w:r>
          <w:rPr>
            <w:rFonts w:ascii="Calibri" w:hAnsi="Calibri" w:cs="Calibri"/>
            <w:color w:val="0000FF"/>
          </w:rPr>
          <w:t>Постановлением</w:t>
        </w:r>
      </w:hyperlink>
      <w:r>
        <w:rPr>
          <w:rFonts w:ascii="Calibri" w:hAnsi="Calibri" w:cs="Calibri"/>
        </w:rPr>
        <w:t xml:space="preserve"> Правительства РФ от 21.03.2007 N 168)</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согласованных в установленном порядке инвестиционных программах отдельно учитываются объекты, строительство (реконструкцию) которых планируется осуществить за счет средств, получаемых в качестве платы за технологическое присоединение.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04"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инвестиционные проекты, предусмотренные согласованной в установленном порядке инвестиционной программой, не были реализованы, из необходимой валовой выручки, устанавливаемой на очередной период регулирования, исключаются расходы на реализацию этих проектов в части, финансируемой за счет выручки от реализации товаров (услуг) по регулируемым тарифам (ценам). При пересмотре согласованной инвестиционной программы в установленном порядке необходимая валовая выручка организации, осуществляющей регулируемую деятельность, на очередной период регулирования корректируется с учетом изменения объемов финансирования инвестиционной программы за счет выручки от реализации товаров (услуг) по регулируемым тарифам (ценам).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5"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регулировании тарифов с применением метода доходности инвестированного капитала в течение первого долгосрочного периода регулирования в случае, если инвестиционные проекты, предусмотренные инвестиционной программой, согласованной в установленном порядке, при переходе к применению метода доходности инвестированного капитала не были реализованы, или в случае, если инвестиционные проекты были исключены из инвестиционной программы, при ежегодной корректировке необходимой валовой выручки исключаются расходы на реализацию этих проектов в части, финансируемой за счет выручки от реализации товаров (услуг) по регулируемым тарифам (ценам) в порядке, предусмотренном </w:t>
      </w:r>
      <w:hyperlink r:id="rId206" w:history="1">
        <w:r>
          <w:rPr>
            <w:rFonts w:ascii="Calibri" w:hAnsi="Calibri" w:cs="Calibri"/>
            <w:color w:val="0000FF"/>
          </w:rPr>
          <w:t>методическими указаниями</w:t>
        </w:r>
      </w:hyperlink>
      <w:r>
        <w:rPr>
          <w:rFonts w:ascii="Calibri" w:hAnsi="Calibri" w:cs="Calibri"/>
        </w:rPr>
        <w:t xml:space="preserve"> по регулированию тарифов с применением метода доходности инвестированного капитала (далее - методические указания). Во втором и последующих долгосрочных периодах регулирования в случае, если инвестиционные проекты, предусмотренные инвестиционной программой, согласованной в установленном порядке, не были реализованы, или в случае, если инвестиционные проекты были исключены из инвестиционной программы, из необходимой валовой выручки, устанавливаемой на очередной год, исключается величина дохода на инвестированный капитал, компенсирующая расходы организации на реализацию этих инвестиционных проектов.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7"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Расходы, связанные со строительством (реконструкцией) объектов, которое предусмотрено осуществить за счет средств, получаемых в качестве платы за технологическое присоединение, в соответствии с утвержденной в установленном порядке инвестиционной программой и которое не профинансировано за счет доходов, полученных в качестве платы за технологическое </w:t>
      </w:r>
      <w:r>
        <w:rPr>
          <w:rFonts w:ascii="Calibri" w:hAnsi="Calibri" w:cs="Calibri"/>
        </w:rPr>
        <w:lastRenderedPageBreak/>
        <w:t xml:space="preserve">присоединение, в соответствии с </w:t>
      </w:r>
      <w:hyperlink r:id="rId208" w:history="1">
        <w:r>
          <w:rPr>
            <w:rFonts w:ascii="Calibri" w:hAnsi="Calibri" w:cs="Calibri"/>
            <w:color w:val="0000FF"/>
          </w:rPr>
          <w:t>методическими указаниями</w:t>
        </w:r>
      </w:hyperlink>
      <w:r>
        <w:rPr>
          <w:rFonts w:ascii="Calibri" w:hAnsi="Calibri" w:cs="Calibri"/>
        </w:rPr>
        <w:t xml:space="preserve"> включаются в базу инвестированного капитала сетевых организаций.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9"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Выручка, полученная в качестве платы за технологическое присоединение, компенсирующая указанные расходы, за вычетом уплаченного налога на прибыль организаций, осуществляющих регулируемую деятельность, исключается из базы инвестированного капитала сетевой организации.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0"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33. Расчетная величина дивидендов (распределяемого дохода), учитываемая на расчетный период регулирования в составе необходимой валовой выручки, определяется с учетом суммы дивидендов (распределяемого дохода), заявленной организацией, осуществляющей регулируемую деятельность, на расчетный период регулирования, и исходя из сумм фактически выплаченных дивидендов за последние 3 года, а также с учетом размера оставшейся после уплаты налогов и сборов прибыли, полученной в последний отчетный период. Данное положение не распространяется на организации, государственное регулирование тарифов которых осуществляется с применением метода доходности инвестированного капитала.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1" w:history="1">
        <w:r>
          <w:rPr>
            <w:rFonts w:ascii="Calibri" w:hAnsi="Calibri" w:cs="Calibri"/>
            <w:color w:val="0000FF"/>
          </w:rPr>
          <w:t>Постановления</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Платежи в федеральный бюджет за пользование имуществом, находящимся в федеральной собственности, учитываются на расчетный период регулирования в составе необходимой валовой выручки.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34. Экономически обоснованные расходы на уплату взносов в уставные (складочные) капиталы и на инвестиции в ценные бумаги организаций, осуществляющих регулируемую деятельность, включаются в состав необходимой валовой выручки в случаях, предусмотренных законодательством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 Расчет тарифов с применением метода доходности инвестированного капитала осуществляется в соответствии с утверждаемыми Федеральной службой по тарифам по согласованию с Министерством экономического развития Российской Федерации </w:t>
      </w:r>
      <w:hyperlink r:id="rId212" w:history="1">
        <w:r>
          <w:rPr>
            <w:rFonts w:ascii="Calibri" w:hAnsi="Calibri" w:cs="Calibri"/>
            <w:color w:val="0000FF"/>
          </w:rPr>
          <w:t>методическими указаниями</w:t>
        </w:r>
      </w:hyperlink>
      <w:r>
        <w:rPr>
          <w:rFonts w:ascii="Calibri" w:hAnsi="Calibri" w:cs="Calibri"/>
        </w:rPr>
        <w:t xml:space="preserve">, включающими в себя </w:t>
      </w:r>
      <w:hyperlink r:id="rId213" w:history="1">
        <w:r>
          <w:rPr>
            <w:rFonts w:ascii="Calibri" w:hAnsi="Calibri" w:cs="Calibri"/>
            <w:color w:val="0000FF"/>
          </w:rPr>
          <w:t>правила</w:t>
        </w:r>
      </w:hyperlink>
      <w:r>
        <w:rPr>
          <w:rFonts w:ascii="Calibri" w:hAnsi="Calibri" w:cs="Calibri"/>
        </w:rPr>
        <w:t xml:space="preserve"> расчета нормы доходности инвестированного капитала, </w:t>
      </w:r>
      <w:hyperlink r:id="rId214" w:history="1">
        <w:r>
          <w:rPr>
            <w:rFonts w:ascii="Calibri" w:hAnsi="Calibri" w:cs="Calibri"/>
            <w:color w:val="0000FF"/>
          </w:rPr>
          <w:t>правила</w:t>
        </w:r>
      </w:hyperlink>
      <w:r>
        <w:rPr>
          <w:rFonts w:ascii="Calibri" w:hAnsi="Calibri" w:cs="Calibri"/>
        </w:rPr>
        <w:t xml:space="preserve"> определения стоимости активов и размера инвестированного капитала и ведения их учета и </w:t>
      </w:r>
      <w:hyperlink r:id="rId215" w:history="1">
        <w:r>
          <w:rPr>
            <w:rFonts w:ascii="Calibri" w:hAnsi="Calibri" w:cs="Calibri"/>
            <w:color w:val="0000FF"/>
          </w:rPr>
          <w:t>правила</w:t>
        </w:r>
      </w:hyperlink>
      <w:r>
        <w:rPr>
          <w:rFonts w:ascii="Calibri" w:hAnsi="Calibri" w:cs="Calibri"/>
        </w:rPr>
        <w:t xml:space="preserve"> определения долгосрочных параметров регулирования с применением метода сравнения аналогов.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использовании метода доходности инвестированного капитала необходимая валовая выручка организации, осуществляющей регулируемую деятельность, устанавливается на долгосрочный период регулирования на основе долгосрочных параметров регулирования. Регулируемые тарифы устанавливаются на основе необходимой валовой выручки, которая определяется с учетом ежегодных корректировок, осуществляемых в течение долгосрочного периода регулирования, и обеспечивает:</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покрытие расходов, предусмотренных </w:t>
      </w:r>
      <w:hyperlink r:id="rId216" w:history="1">
        <w:r>
          <w:rPr>
            <w:rFonts w:ascii="Calibri" w:hAnsi="Calibri" w:cs="Calibri"/>
            <w:color w:val="0000FF"/>
          </w:rPr>
          <w:t>пунктом 35.1</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возврат инвестированного капитала в соответствии с </w:t>
      </w:r>
      <w:hyperlink r:id="rId217" w:history="1">
        <w:r>
          <w:rPr>
            <w:rFonts w:ascii="Calibri" w:hAnsi="Calibri" w:cs="Calibri"/>
            <w:color w:val="0000FF"/>
          </w:rPr>
          <w:t>пунктом 35.2</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получение дохода на инвестированный капитал в соответствии с </w:t>
      </w:r>
      <w:hyperlink r:id="rId218" w:history="1">
        <w:r>
          <w:rPr>
            <w:rFonts w:ascii="Calibri" w:hAnsi="Calibri" w:cs="Calibri"/>
            <w:color w:val="0000FF"/>
          </w:rPr>
          <w:t>пунктом 35.3</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Расчет необходимой валовой выручки на долгосрочный период регулирования осуществляется на основе долгосрочных параметров регулирования, к которым относятся: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базовый уровень операционных расходов;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индекс эффективности операционных расходов;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размер инвестированного капитала;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чистый оборотный капитал;</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норма доходности инвестированного капитала;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срок возврата инвестированного капитала;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уровень надежности и качества реализуемых товаров (услуг), устанавливаемый в соответствии с </w:t>
      </w:r>
      <w:hyperlink r:id="rId219" w:history="1">
        <w:r>
          <w:rPr>
            <w:rFonts w:ascii="Calibri" w:hAnsi="Calibri" w:cs="Calibri"/>
            <w:color w:val="0000FF"/>
          </w:rPr>
          <w:t>пунктом 7.1</w:t>
        </w:r>
      </w:hyperlink>
      <w:r>
        <w:rPr>
          <w:rFonts w:ascii="Calibri" w:hAnsi="Calibri" w:cs="Calibri"/>
        </w:rPr>
        <w:t xml:space="preserve"> настоящего документа и применяемый при регулировании тарифов с даты вступления в силу </w:t>
      </w:r>
      <w:hyperlink r:id="rId220" w:history="1">
        <w:r>
          <w:rPr>
            <w:rFonts w:ascii="Calibri" w:hAnsi="Calibri" w:cs="Calibri"/>
            <w:color w:val="0000FF"/>
          </w:rPr>
          <w:t>методических указаний</w:t>
        </w:r>
      </w:hyperlink>
      <w:r>
        <w:rPr>
          <w:rFonts w:ascii="Calibri" w:hAnsi="Calibri" w:cs="Calibri"/>
        </w:rPr>
        <w:t xml:space="preserve"> по расчету уровня надежности и качества реализуемых товаров (услуг).</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35 в ред. </w:t>
      </w:r>
      <w:hyperlink r:id="rId221" w:history="1">
        <w:r>
          <w:rPr>
            <w:rFonts w:ascii="Calibri" w:hAnsi="Calibri" w:cs="Calibri"/>
            <w:color w:val="0000FF"/>
          </w:rPr>
          <w:t>Постановления</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35(1). В необходимую валовую выручку организации, осуществляющей регулируемую деятельность, включаются операционные расходы, расходы, связанные с арендой имущества, используемого для осуществления регулируемой деятельности, и расходы по оплате услуг, оказываемых организациями, осуществляющими регулируемую деятельность. Операционные расходы на очередной год долгосрочного периода регулирования определяются путем индексации базового уровня операционных расходов в соответствии с </w:t>
      </w:r>
      <w:hyperlink r:id="rId222" w:history="1">
        <w:r>
          <w:rPr>
            <w:rFonts w:ascii="Calibri" w:hAnsi="Calibri" w:cs="Calibri"/>
            <w:color w:val="0000FF"/>
          </w:rPr>
          <w:t>методическими указаниями</w:t>
        </w:r>
      </w:hyperlink>
      <w:r>
        <w:rPr>
          <w:rFonts w:ascii="Calibri" w:hAnsi="Calibri" w:cs="Calibri"/>
        </w:rPr>
        <w:t xml:space="preserve"> и параметрами прогноза социально-экономического развития Российской Федерации, в том числе с учетом индекса эффективности операционных расходов, утверждаемого регулирующими органами в соответствии с </w:t>
      </w:r>
      <w:hyperlink r:id="rId223" w:history="1">
        <w:r>
          <w:rPr>
            <w:rFonts w:ascii="Calibri" w:hAnsi="Calibri" w:cs="Calibri"/>
            <w:color w:val="0000FF"/>
          </w:rPr>
          <w:t>правилами</w:t>
        </w:r>
      </w:hyperlink>
      <w:r>
        <w:rPr>
          <w:rFonts w:ascii="Calibri" w:hAnsi="Calibri" w:cs="Calibri"/>
        </w:rPr>
        <w:t xml:space="preserve"> определения долгосрочных параметров регулирования с применением метода сравнения аналогов, входящими в состав методических указаний, и индекса изменения количества активов, устанавливаемого регулирующими органами в соответствии с методическими указаниями. В отсутствие одобренного прогноза социально-экономического развития Российской Федерации на очередной год долгосрочного периода регулирования в целях определения операционных расходов применяются значения параметров прогноза социально-экономического развития Российской Федерации, соответствующие последнему году периода, на который был одобрен указанный прогноз.</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4"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Расходы, связанные с арендой имущества, используемого для осуществления регулируемой деятельности, включаются в необходимую валовую выручку в объеме, определяемом регулирующими органами.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Расходы по оплате услуг, оказываемых организациями, осуществляющими регулируемую деятельность, включаются в необходимую валовую выручку в объеме, определяемом регулирующими органами исходя из размера тарифов, установленных в отношении товаров (услуг) указанных организаций.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Базовый уровень операционных расходов устанавливается регулирующими органами с использованием метода экономически обоснованных расходов (затрат) и метода сравнения аналогов.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Индекс эффективности операционных расходов устанавливается на долгосрочный период регулирования в размере от 1 до 2,5 процента уровня операционных расходов текущего года долгосрочного периода регулирования в соответствии с </w:t>
      </w:r>
      <w:hyperlink r:id="rId225" w:history="1">
        <w:r>
          <w:rPr>
            <w:rFonts w:ascii="Calibri" w:hAnsi="Calibri" w:cs="Calibri"/>
            <w:color w:val="0000FF"/>
          </w:rPr>
          <w:t>правилами</w:t>
        </w:r>
      </w:hyperlink>
      <w:r>
        <w:rPr>
          <w:rFonts w:ascii="Calibri" w:hAnsi="Calibri" w:cs="Calibri"/>
        </w:rPr>
        <w:t xml:space="preserve"> определения долгосрочных параметров деятельности организаций с применением метода сравнения аналогов, входящими в состав методических указаний.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Уровень операционных расходов, учитываемый при расчете необходимой валовой выручки, корректируется с учетом изменения требований законодательства, изменения состава активов, используемых организацией для осуществления регулируемой деятельности, и незапланированного при установлении тарифов на долгосрочный период регулирования изменения объема потребления товаров (услуг), предоставляемых регулируемой организацией, в порядке, предусмотренном методическими указаниями.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Экономия операционных расходов, достигнутая организацией, осуществляющей регулируемую деятельность, в каждом году долгосрочного периода регулирования учитывается в составе необходимой валовой выручки в течение 5 лет. Если организация, осуществляющая регулируемую деятельность, добилась экономии операционных расходов, величина операционных расходов, включенных в необходимую валовую выручку на долгосрочный период регулирования, не пересматривается. При установлении необходимой валовой выручки на следующий долгосрочный период регулирования учитывается экономия операционных расходов предыдущего долгосрочного периода регулирования, не учтенная в предыдущем долгосрочном периоде регулирования, скорректированная с учетом индексации операционных расходов и исключения необоснованных расходов, в соответствии с </w:t>
      </w:r>
      <w:hyperlink r:id="rId226" w:history="1">
        <w:r>
          <w:rPr>
            <w:rFonts w:ascii="Calibri" w:hAnsi="Calibri" w:cs="Calibri"/>
            <w:color w:val="0000FF"/>
          </w:rPr>
          <w:t>методическими указаниями</w:t>
        </w:r>
      </w:hyperlink>
      <w:r>
        <w:rPr>
          <w:rFonts w:ascii="Calibri" w:hAnsi="Calibri" w:cs="Calibri"/>
        </w:rPr>
        <w:t>.</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35(1) введен </w:t>
      </w:r>
      <w:hyperlink r:id="rId227"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35.2. Федеральная служба по тарифам по согласованию с Министерством экономического развития Российской Федерации утверждает в составе методических указаний для целей регулирования </w:t>
      </w:r>
      <w:hyperlink r:id="rId228" w:history="1">
        <w:r>
          <w:rPr>
            <w:rFonts w:ascii="Calibri" w:hAnsi="Calibri" w:cs="Calibri"/>
            <w:color w:val="0000FF"/>
          </w:rPr>
          <w:t>правила</w:t>
        </w:r>
      </w:hyperlink>
      <w:r>
        <w:rPr>
          <w:rFonts w:ascii="Calibri" w:hAnsi="Calibri" w:cs="Calibri"/>
        </w:rPr>
        <w:t xml:space="preserve"> определения стоимости активов и размера инвестированного капитала и ведения их учета, используемые при регулировании с применением метода доходности инвестированного капитала. Учет инвестированного капитала ведется регулируемой </w:t>
      </w:r>
      <w:r>
        <w:rPr>
          <w:rFonts w:ascii="Calibri" w:hAnsi="Calibri" w:cs="Calibri"/>
        </w:rPr>
        <w:lastRenderedPageBreak/>
        <w:t>организацией раздельно от учета стоимости активов организации, включая бухгалтерский и налоговый учет.</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29" w:history="1">
        <w:r>
          <w:rPr>
            <w:rFonts w:ascii="Calibri" w:hAnsi="Calibri" w:cs="Calibri"/>
            <w:color w:val="0000FF"/>
          </w:rPr>
          <w:t>правилами</w:t>
        </w:r>
      </w:hyperlink>
      <w:r>
        <w:rPr>
          <w:rFonts w:ascii="Calibri" w:hAnsi="Calibri" w:cs="Calibri"/>
        </w:rPr>
        <w:t xml:space="preserve"> определения стоимости активов и размера инвестированного капитала и ведения их учета: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регулирование тарифов которых осуществляется Федеральной службой по тарифам, представляют необходимую информацию в Федеральную службу по тарифам;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другие организации, осуществляющие регулируемую деятельность, представляют информацию, необходимую для учета инвестированного капитала, в органы исполнительной власти соответствующего субъекта Российской Федерации в области государственного регулирования тарифов;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органы исполнительной власти субъектов Российской Федерации в области государственного регулирования тарифов представляют в Федеральную службу по тарифам информацию о деятельности организаций, тарифы которых устанавливаются с применением метода доходности инвестированного капитала, необходимую для ведения Федеральной службой по тарифам учета инвестированного капитала.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переходе к регулированию тарифов с применением метода доходности инвестированного капитала размер инвестированного капитала устанавливается в соответствии с </w:t>
      </w:r>
      <w:hyperlink r:id="rId230" w:history="1">
        <w:r>
          <w:rPr>
            <w:rFonts w:ascii="Calibri" w:hAnsi="Calibri" w:cs="Calibri"/>
            <w:color w:val="0000FF"/>
          </w:rPr>
          <w:t>правилами</w:t>
        </w:r>
      </w:hyperlink>
      <w:r>
        <w:rPr>
          <w:rFonts w:ascii="Calibri" w:hAnsi="Calibri" w:cs="Calibri"/>
        </w:rPr>
        <w:t xml:space="preserve"> определения стоимости активов и размера инвестированного капитала и ведения их учета, входящими в состав методических указаний, и по результатам независимой оценки активов организации, используемых для осуществления регулируемой деятельности. Данная величина должна учитывать стоимость замещения активов организации, используемых для осуществления регулируемой деятельности, физический, моральный и внешний износ активов, а также соотношение собственного капитала и заемного капитала.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База инвестированного капитала устанавливается регулирующими органами в соответствии с </w:t>
      </w:r>
      <w:hyperlink r:id="rId231" w:history="1">
        <w:r>
          <w:rPr>
            <w:rFonts w:ascii="Calibri" w:hAnsi="Calibri" w:cs="Calibri"/>
            <w:color w:val="0000FF"/>
          </w:rPr>
          <w:t>правилами</w:t>
        </w:r>
      </w:hyperlink>
      <w:r>
        <w:rPr>
          <w:rFonts w:ascii="Calibri" w:hAnsi="Calibri" w:cs="Calibri"/>
        </w:rPr>
        <w:t xml:space="preserve"> определения стоимости активов и размера инвестированного капитала и ведения их учета, входящими в состав методических указаний. База инвестированного капитала на очередной год рассчитывается путем изменения базы инвестированного капитала истекшего года с учетом: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2"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увеличения на объем инвестиций, фактически осуществленных в течение истекшего периода регулирования в рамках согласованной в установленном порядке долгосрочной инвестиционной программы с учетом того, что инвестиционные проекты, предусмотренные этой программой были реализованы. Объем инвестиций включает стоимость объектов, введенных в эксплуатацию, предусмотренных инвестиционной программой, и объем расходов, осуществленных по согласованию с регулирующими органами;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3"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уменьшения на величину возврата инвестированного капитала, осуществленного в течение прошедшего периода регулирования;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корректировки, производимой с учетом изменения состава активов, используемых организацией для осуществления регулируемой деятельности, не предусмотренного согласованной инвестиционной программой и осуществленного по согласованию с регулирующими органами;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корректировки, производимой с учетом изменения уровня доходности долгосрочных государственных обязательств за прошедший период регулирования по сравнению с уровнем, учтенным при установлении тарифов, в порядке, установленном методическими указаниями.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необходимую валовую выручку организации включаются средства, обеспечивающие возврат инвестированного капитала, определяемые исходя из величины базы инвестированного капитала, с учетом особенностей, установленных </w:t>
      </w:r>
      <w:hyperlink r:id="rId234" w:history="1">
        <w:r>
          <w:rPr>
            <w:rFonts w:ascii="Calibri" w:hAnsi="Calibri" w:cs="Calibri"/>
            <w:color w:val="0000FF"/>
          </w:rPr>
          <w:t>пунктом 32</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5"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Срок возврата инвестированного капитала устанавливается регулирующими органами в соответствии с </w:t>
      </w:r>
      <w:hyperlink r:id="rId236" w:history="1">
        <w:r>
          <w:rPr>
            <w:rFonts w:ascii="Calibri" w:hAnsi="Calibri" w:cs="Calibri"/>
            <w:color w:val="0000FF"/>
          </w:rPr>
          <w:t>правилами</w:t>
        </w:r>
      </w:hyperlink>
      <w:r>
        <w:rPr>
          <w:rFonts w:ascii="Calibri" w:hAnsi="Calibri" w:cs="Calibri"/>
        </w:rPr>
        <w:t xml:space="preserve"> определения стоимости активов и размера инвестированного капитала и ведения их учета и может быть дифференцирован по группам активов и с учетом уровня физического износа активов.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35.2 введен </w:t>
      </w:r>
      <w:hyperlink r:id="rId237"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35.3. </w:t>
      </w:r>
      <w:hyperlink r:id="rId238" w:history="1">
        <w:r>
          <w:rPr>
            <w:rFonts w:ascii="Calibri" w:hAnsi="Calibri" w:cs="Calibri"/>
            <w:color w:val="0000FF"/>
          </w:rPr>
          <w:t>Норма доходности</w:t>
        </w:r>
      </w:hyperlink>
      <w:r>
        <w:rPr>
          <w:rFonts w:ascii="Calibri" w:hAnsi="Calibri" w:cs="Calibri"/>
        </w:rPr>
        <w:t xml:space="preserve"> инвестированного капитала устанавливается Федеральной службой по тарифам по согласованию с Министерством экономического развития Российской Федерации равной средневзвешенной стоимости заемного капитала и собственного капитала в соответствии с </w:t>
      </w:r>
      <w:hyperlink r:id="rId239" w:history="1">
        <w:r>
          <w:rPr>
            <w:rFonts w:ascii="Calibri" w:hAnsi="Calibri" w:cs="Calibri"/>
            <w:color w:val="0000FF"/>
          </w:rPr>
          <w:t>правилами</w:t>
        </w:r>
      </w:hyperlink>
      <w:r>
        <w:rPr>
          <w:rFonts w:ascii="Calibri" w:hAnsi="Calibri" w:cs="Calibri"/>
        </w:rPr>
        <w:t xml:space="preserve"> расчета нормы доходности инвестированного капитала, входящими в состав методических указаний. Органы исполнительной власти субъектов Российской Федерации в области регулирования тарифов в случае, если это необходимо для обеспечения финансирования инвестиционной программы организации, осуществляющей регулируемую деятельность, увеличивают норму доходности инвестированного капитала на региональный коэффициент доходности в порядке, предусмотренном </w:t>
      </w:r>
      <w:hyperlink r:id="rId240" w:history="1">
        <w:r>
          <w:rPr>
            <w:rFonts w:ascii="Calibri" w:hAnsi="Calibri" w:cs="Calibri"/>
            <w:color w:val="0000FF"/>
          </w:rPr>
          <w:t>методическими указаниями</w:t>
        </w:r>
      </w:hyperlink>
      <w:r>
        <w:rPr>
          <w:rFonts w:ascii="Calibri" w:hAnsi="Calibri" w:cs="Calibri"/>
        </w:rPr>
        <w:t>. Норма доходности инвестированного капитала для расчета тарифов на тепловую энергию (мощность) устанавливается органами исполнительной власти субъектов Российской Федерации в области государственного регулирования тарифов в соответствии с указанными правилами.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1"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242" w:history="1">
        <w:r>
          <w:rPr>
            <w:rFonts w:ascii="Calibri" w:hAnsi="Calibri" w:cs="Calibri"/>
            <w:color w:val="0000FF"/>
          </w:rPr>
          <w:t>правилах</w:t>
        </w:r>
      </w:hyperlink>
      <w:r>
        <w:rPr>
          <w:rFonts w:ascii="Calibri" w:hAnsi="Calibri" w:cs="Calibri"/>
        </w:rPr>
        <w:t xml:space="preserve"> расчета нормы доходности инвестированного капитала устанавливаются следующие показатели: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экономически обоснованное соотношение заемного капитала и собственного капитала на долгосрочный период;</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стоимость заемного капитала, которая рассчитывается как средняя стоимость долговых обязательств, сложившаяся в энергетической отрасли;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стоимость собственного капитала, которая рассчитывается как уровень доходности инвестирования в собственный капитал компаний энергетической отрасли с учетом рисков инвестирования в компании, осуществляющие регулируемую деятельность.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Доход на инвестированный капитал определяется в том числе с учетом компенсации организации, осуществляющей регулируемую деятельность, стоимости капитала, привлекаемого для строительства и реконструкции объектов, предусмотренных инвестиционной программой организации, а также с учетом установленных сроков строительства и реконструкции.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43" w:history="1">
        <w:r>
          <w:rPr>
            <w:rFonts w:ascii="Calibri" w:hAnsi="Calibri" w:cs="Calibri"/>
            <w:color w:val="0000FF"/>
          </w:rPr>
          <w:t>Постановлением</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hyperlink r:id="rId244" w:history="1">
        <w:r>
          <w:rPr>
            <w:rFonts w:ascii="Calibri" w:hAnsi="Calibri" w:cs="Calibri"/>
            <w:color w:val="0000FF"/>
          </w:rPr>
          <w:t>Норма доходности</w:t>
        </w:r>
      </w:hyperlink>
      <w:r>
        <w:rPr>
          <w:rFonts w:ascii="Calibri" w:hAnsi="Calibri" w:cs="Calibri"/>
        </w:rPr>
        <w:t xml:space="preserve"> инвестированного капитала устанавливается регулирующими органами в номинальном выражении после уплаты налога на прибыль и может дифференцироваться по видам деятельности и субъектам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5"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необходимую валовую выручку организации, осуществляющей регулируемую деятельность, включается доход на инвестированный капитал, равный произведению нормы доходности инвестированного капитала на базу инвестированного капитала, уменьшенную на величину возврата инвестированного капитала, инвестиции, предусмотренные согласованной в установленном порядке долгосрочной инвестиционной программой, и чистый оборотный капитал, устанавливаемый регулирующими органами в соответствии с </w:t>
      </w:r>
      <w:hyperlink r:id="rId246" w:history="1">
        <w:r>
          <w:rPr>
            <w:rFonts w:ascii="Calibri" w:hAnsi="Calibri" w:cs="Calibri"/>
            <w:color w:val="0000FF"/>
          </w:rPr>
          <w:t>методическими указаниями</w:t>
        </w:r>
      </w:hyperlink>
      <w:r>
        <w:rPr>
          <w:rFonts w:ascii="Calibri" w:hAnsi="Calibri" w:cs="Calibri"/>
        </w:rPr>
        <w:t>.</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7"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35.3 введен </w:t>
      </w:r>
      <w:hyperlink r:id="rId248"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35.4. В течение долгосрочного периода регулирования регулирующие органы ежегодно в соответствии с </w:t>
      </w:r>
      <w:hyperlink r:id="rId249" w:history="1">
        <w:r>
          <w:rPr>
            <w:rFonts w:ascii="Calibri" w:hAnsi="Calibri" w:cs="Calibri"/>
            <w:color w:val="0000FF"/>
          </w:rPr>
          <w:t>методическими указаниями</w:t>
        </w:r>
      </w:hyperlink>
      <w:r>
        <w:rPr>
          <w:rFonts w:ascii="Calibri" w:hAnsi="Calibri" w:cs="Calibri"/>
        </w:rPr>
        <w:t xml:space="preserve"> осуществляют корректировку тарифов (цен), установленных на долгосрочный период регулирования, с учетом следующих факторов: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отклонение величины товарной выручки, полученной в результате осуществления регулируемой деятельности, от величины необходимой валовой выручки, установленной на прошедший год, в том числе в связи с отклонением объема реализуемых товаров (услуг) от объема, учтенного при установлении тарифов, и изменением прогнозного значения объема реализуемых товаров (услуг) на оставшийся срок действия долгосрочных тарифов;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отклонение фактических значений индекса потребительских цен и других индексов, установленных прогнозом социально-экономического развития Российской Федерации на отчетный период, от значений, учтенных при установлении тарифов;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0"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отклонение уровня расходов по оплате услуг, оказываемых организациями, осуществляющими регулируемую деятельность, от установленного уровня;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изменения законодательства, приводящие к изменению уровня расходов организации, осуществляющей регулируемую деятельность;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не учтенного при установлении тарифов состава активов, используемых для осуществления регулируемой деятельности;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исполнение (корректировка) согласованной инвестиционной программы;</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1"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изменение уровня доходности долгосрочных государственных долговых обязательств по сравнению с уровнем, учтенным при расчете необходимой валовой выручки;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отклонение уровня надежности и качества продукции (услуг) от установленного уровня.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установлении долгосрочных тарифов регулирующие органы в целях сглаживания их роста могут перераспределять необходимую валовую выручку организации по годам в пределах одного долгосрочного периода регулирования. В этом случае перераспределяемые величины необходимой валовой выручки включаются в необходимую валовую выручку соответствующего года периода регулирования с учетом нормы доходности инвестированного капитала согласно </w:t>
      </w:r>
      <w:hyperlink r:id="rId252" w:history="1">
        <w:r>
          <w:rPr>
            <w:rFonts w:ascii="Calibri" w:hAnsi="Calibri" w:cs="Calibri"/>
            <w:color w:val="0000FF"/>
          </w:rPr>
          <w:t>методическим указаниям</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каждом году долгосрочного периода регулирования необходимая валовая выручка, рассчитанная с учетом ее перераспределения, осуществляемого в целях сглаживания тарифов, может отличаться от необходимой валовой выручки, рассчитанной без учета такого перераспределения, более чем на 12 процентов по согласованию с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53" w:history="1">
        <w:r>
          <w:rPr>
            <w:rFonts w:ascii="Calibri" w:hAnsi="Calibri" w:cs="Calibri"/>
            <w:color w:val="0000FF"/>
          </w:rPr>
          <w:t>Постановлением</w:t>
        </w:r>
      </w:hyperlink>
      <w:r>
        <w:rPr>
          <w:rFonts w:ascii="Calibri" w:hAnsi="Calibri" w:cs="Calibri"/>
        </w:rPr>
        <w:t xml:space="preserve"> Правительства РФ от 31.05.2010 N 376, в ред. </w:t>
      </w:r>
      <w:hyperlink r:id="rId254" w:history="1">
        <w:r>
          <w:rPr>
            <w:rFonts w:ascii="Calibri" w:hAnsi="Calibri" w:cs="Calibri"/>
            <w:color w:val="0000FF"/>
          </w:rPr>
          <w:t>Постановления</w:t>
        </w:r>
      </w:hyperlink>
      <w:r>
        <w:rPr>
          <w:rFonts w:ascii="Calibri" w:hAnsi="Calibri" w:cs="Calibri"/>
        </w:rPr>
        <w:t xml:space="preserve"> Правительства РФ от 27.12.2010 N 1172)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Корректировка тарифов на очередной год долгосрочного периода регулирования, проводимая с учетом перечисленных факторов, по решению регулирующего органа может осуществляться в том числе на основе данных за истекший период текущего года в соответствии с </w:t>
      </w:r>
      <w:hyperlink r:id="rId255" w:history="1">
        <w:r>
          <w:rPr>
            <w:rFonts w:ascii="Calibri" w:hAnsi="Calibri" w:cs="Calibri"/>
            <w:color w:val="0000FF"/>
          </w:rPr>
          <w:t>методическими указаниями</w:t>
        </w:r>
      </w:hyperlink>
      <w:r>
        <w:rPr>
          <w:rFonts w:ascii="Calibri" w:hAnsi="Calibri" w:cs="Calibri"/>
        </w:rPr>
        <w:t>.</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56" w:history="1">
        <w:r>
          <w:rPr>
            <w:rFonts w:ascii="Calibri" w:hAnsi="Calibri" w:cs="Calibri"/>
            <w:color w:val="0000FF"/>
          </w:rPr>
          <w:t>Постановлением</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35.4 введен </w:t>
      </w:r>
      <w:hyperlink r:id="rId257"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36. При определении расходов, указанных в </w:t>
      </w:r>
      <w:hyperlink r:id="rId258" w:history="1">
        <w:r>
          <w:rPr>
            <w:rFonts w:ascii="Calibri" w:hAnsi="Calibri" w:cs="Calibri"/>
            <w:color w:val="0000FF"/>
          </w:rPr>
          <w:t>пунктах 22</w:t>
        </w:r>
      </w:hyperlink>
      <w:r>
        <w:rPr>
          <w:rFonts w:ascii="Calibri" w:hAnsi="Calibri" w:cs="Calibri"/>
        </w:rPr>
        <w:t xml:space="preserve"> - </w:t>
      </w:r>
      <w:hyperlink r:id="rId259" w:history="1">
        <w:r>
          <w:rPr>
            <w:rFonts w:ascii="Calibri" w:hAnsi="Calibri" w:cs="Calibri"/>
            <w:color w:val="0000FF"/>
          </w:rPr>
          <w:t>26</w:t>
        </w:r>
      </w:hyperlink>
      <w:r>
        <w:rPr>
          <w:rFonts w:ascii="Calibri" w:hAnsi="Calibri" w:cs="Calibri"/>
        </w:rPr>
        <w:t xml:space="preserve"> и </w:t>
      </w:r>
      <w:hyperlink r:id="rId260" w:history="1">
        <w:r>
          <w:rPr>
            <w:rFonts w:ascii="Calibri" w:hAnsi="Calibri" w:cs="Calibri"/>
            <w:color w:val="0000FF"/>
          </w:rPr>
          <w:t>29</w:t>
        </w:r>
      </w:hyperlink>
      <w:r>
        <w:rPr>
          <w:rFonts w:ascii="Calibri" w:hAnsi="Calibri" w:cs="Calibri"/>
        </w:rPr>
        <w:t xml:space="preserve"> настоящего документа, регулирующие органы используют:</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регулируемые государством тарифы (цены);</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цены, установленные на основании договоров, заключенных в результате проведения конкурсов, торгов, аукционов и иных закупочных процедур, обеспечивающих целевое и эффективное расходование денежных средств;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официально опубликованные прогнозные рыночные цены и тарифы, установленные на расчетный период регулирования, в том числе фьючерсные биржевые цены на топливо и сырье.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указанных данных применяются индексы в соответствии с прогнозом социально-экономического развития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1"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37. Метод индексации может применяться при установлении регулируемых тарифов (цен), указанных в </w:t>
      </w:r>
      <w:hyperlink r:id="rId262" w:history="1">
        <w:r>
          <w:rPr>
            <w:rFonts w:ascii="Calibri" w:hAnsi="Calibri" w:cs="Calibri"/>
            <w:color w:val="0000FF"/>
          </w:rPr>
          <w:t>пункте 3</w:t>
        </w:r>
      </w:hyperlink>
      <w:r>
        <w:rPr>
          <w:rFonts w:ascii="Calibri" w:hAnsi="Calibri" w:cs="Calibri"/>
        </w:rPr>
        <w:t xml:space="preserve"> настоящего документа (в том числе на срок более одного года).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Индексации подлежат ранее утвержденные регулируемые тарифы (цены) и (или) их предельные (минимальный и (или) максимальный) уровни.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применении указанного метода тарифы устанавливаются в соответствии с </w:t>
      </w:r>
      <w:hyperlink r:id="rId263" w:history="1">
        <w:r>
          <w:rPr>
            <w:rFonts w:ascii="Calibri" w:hAnsi="Calibri" w:cs="Calibri"/>
            <w:color w:val="0000FF"/>
          </w:rPr>
          <w:t>методическими указаниями</w:t>
        </w:r>
      </w:hyperlink>
      <w:r>
        <w:rPr>
          <w:rFonts w:ascii="Calibri" w:hAnsi="Calibri" w:cs="Calibri"/>
        </w:rPr>
        <w:t>, утверждаемыми Федеральной службой по тарифам, которые учитывают:</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программы сокращения расходов организаций, осуществляющих регулируемую деятельность, согласованные с регулирующими органами;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изменения состава и (или) объемов финансирования инвестиционной программы электроэнергетики;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отклонения фактических показателей производства продукции на розничном рынке и (или) оказываемых услуг от прогнозных;</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отклонения фактических цен на топливо от прогнозных;</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отклонения фактического </w:t>
      </w:r>
      <w:hyperlink r:id="rId264" w:history="1">
        <w:r>
          <w:rPr>
            <w:rFonts w:ascii="Calibri" w:hAnsi="Calibri" w:cs="Calibri"/>
            <w:color w:val="0000FF"/>
          </w:rPr>
          <w:t>индекса потребительских цен</w:t>
        </w:r>
      </w:hyperlink>
      <w:r>
        <w:rPr>
          <w:rFonts w:ascii="Calibri" w:hAnsi="Calibri" w:cs="Calibri"/>
        </w:rPr>
        <w:t xml:space="preserve"> от принятого при установлении регулируемых тарифов (цен) прогнозного индекса;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 изменения нормативных правовых актов, влияющие на размеры расходов организаций, осуществляющих регулируемую деятельность;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 изменения регулируемых тарифов (цен) на топливо в соответствии с решениями регулирующих органов;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изменения ставок налогов и сборов в соответствии с </w:t>
      </w:r>
      <w:hyperlink r:id="rId265"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изменения размера платежей, вносимых в соответствии с договорами, необходимыми для осуществления деятельности в сфере электроэнергетики и участия в оптовом и розничных рынках электрической энергии (мощности) в соответствии с </w:t>
      </w:r>
      <w:hyperlink r:id="rId266" w:history="1">
        <w:r>
          <w:rPr>
            <w:rFonts w:ascii="Calibri" w:hAnsi="Calibri" w:cs="Calibri"/>
            <w:color w:val="0000FF"/>
          </w:rPr>
          <w:t>законодательством</w:t>
        </w:r>
      </w:hyperlink>
      <w:r>
        <w:rPr>
          <w:rFonts w:ascii="Calibri" w:hAnsi="Calibri" w:cs="Calibri"/>
        </w:rPr>
        <w:t xml:space="preserve"> Российской Федерации об электроэнергетике;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10) технологические особенности производства электрической энергии (мощности) (для эксплуатирующих организаций, осуществляющих деятельность в области использования атомной энергии, - в соответствии с утвержденными в установленном порядке программами мероприятий по обеспечению безопасности атомных станций на всех стадиях их жизненного цикла и развития).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Регулирующие органы субъектов Российской Федерации ежегодно проводят анализ влияния установленных ими таким образом тарифов на финансово-экономическое состояние организаций, осуществляющих регулируемую деятельность, на уровень инфляции, на финансово-экономическое состояние потребителей продукции (услуг) указанных организаций и на уровень жизни населения с целью учета результатов этого анализа при установлении регулируемых тарифов (цен) на очередной расчетный период регулирования. Результаты указанного анализа предоставляются в Федеральную службу по тарифам ежегодно не позднее 1 марта.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регулировании тарифов на электрическую энергию (мощность) и тепловую энергию (мощность) на розничных рынках и тарифов (размер платы) на услуги, оказываемые на оптовом и розничных рынках электрической энергии (мощности) и на розничных рынках тепловой энергии (мощности), регулирующие органы вправе применять метод индексации тарифов, если уровень инфляции </w:t>
      </w:r>
      <w:hyperlink r:id="rId267" w:history="1">
        <w:r>
          <w:rPr>
            <w:rFonts w:ascii="Calibri" w:hAnsi="Calibri" w:cs="Calibri"/>
            <w:color w:val="0000FF"/>
          </w:rPr>
          <w:t>(индекс потребительских цен)</w:t>
        </w:r>
      </w:hyperlink>
      <w:r>
        <w:rPr>
          <w:rFonts w:ascii="Calibri" w:hAnsi="Calibri" w:cs="Calibri"/>
        </w:rPr>
        <w:t>, определенный в прогнозе социально-экономического развития Российской Федерации, не превышает в расчетном периоде регулирования 12 процентов в год.</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37 в ред. </w:t>
      </w:r>
      <w:hyperlink r:id="rId268"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38. Государственный контроль за формированием регулируемых тарифов (цен) и применением тарифов (цен) на электрическую энергию (мощность) осуществляется регулирующими органами в пределах своей компетенции.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38 введен </w:t>
      </w:r>
      <w:hyperlink r:id="rId269" w:history="1">
        <w:r>
          <w:rPr>
            <w:rFonts w:ascii="Calibri" w:hAnsi="Calibri" w:cs="Calibri"/>
            <w:color w:val="0000FF"/>
          </w:rPr>
          <w:t>Постановлением</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center"/>
        <w:outlineLvl w:val="1"/>
        <w:rPr>
          <w:rFonts w:ascii="Calibri" w:hAnsi="Calibri" w:cs="Calibri"/>
        </w:rPr>
      </w:pPr>
      <w:r>
        <w:rPr>
          <w:rFonts w:ascii="Calibri" w:hAnsi="Calibri" w:cs="Calibri"/>
        </w:rPr>
        <w:t>IV. Ценообразование на оптовом рынке</w:t>
      </w:r>
    </w:p>
    <w:p w:rsidR="00C07B42" w:rsidRDefault="00C07B42">
      <w:pPr>
        <w:autoSpaceDE w:val="0"/>
        <w:autoSpaceDN w:val="0"/>
        <w:adjustRightInd w:val="0"/>
        <w:spacing w:after="0" w:line="240" w:lineRule="auto"/>
        <w:jc w:val="center"/>
        <w:rPr>
          <w:rFonts w:ascii="Calibri" w:hAnsi="Calibri" w:cs="Calibri"/>
        </w:rPr>
      </w:pP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70"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jc w:val="center"/>
        <w:rPr>
          <w:rFonts w:ascii="Calibri" w:hAnsi="Calibri" w:cs="Calibri"/>
        </w:rPr>
      </w:pPr>
    </w:p>
    <w:p w:rsidR="00C07B42" w:rsidRDefault="00C07B42">
      <w:pPr>
        <w:pStyle w:val="ConsPlusNonformat"/>
        <w:widowControl/>
        <w:pBdr>
          <w:top w:val="single" w:sz="6" w:space="0" w:color="auto"/>
        </w:pBdr>
        <w:rPr>
          <w:sz w:val="2"/>
          <w:szCs w:val="2"/>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определении ценовых параметров торговли мощностью на оптовом рынке электрической энергии и мощности см. </w:t>
      </w:r>
      <w:hyperlink r:id="rId271" w:history="1">
        <w:r>
          <w:rPr>
            <w:rFonts w:ascii="Calibri" w:hAnsi="Calibri" w:cs="Calibri"/>
            <w:color w:val="0000FF"/>
          </w:rPr>
          <w:t>Постановление</w:t>
        </w:r>
      </w:hyperlink>
      <w:r>
        <w:rPr>
          <w:rFonts w:ascii="Calibri" w:hAnsi="Calibri" w:cs="Calibri"/>
        </w:rPr>
        <w:t xml:space="preserve"> Правительства РФ от 13.04.2010 N 238.</w:t>
      </w:r>
    </w:p>
    <w:p w:rsidR="00C07B42" w:rsidRDefault="00C07B42">
      <w:pPr>
        <w:pStyle w:val="ConsPlusNonformat"/>
        <w:widowControl/>
        <w:pBdr>
          <w:top w:val="single" w:sz="6" w:space="0" w:color="auto"/>
        </w:pBdr>
        <w:rPr>
          <w:sz w:val="2"/>
          <w:szCs w:val="2"/>
        </w:rPr>
      </w:pPr>
    </w:p>
    <w:p w:rsidR="00C07B42" w:rsidRDefault="00C07B42">
      <w:pPr>
        <w:autoSpaceDE w:val="0"/>
        <w:autoSpaceDN w:val="0"/>
        <w:adjustRightInd w:val="0"/>
        <w:spacing w:after="0" w:line="240" w:lineRule="auto"/>
        <w:jc w:val="center"/>
        <w:outlineLvl w:val="2"/>
        <w:rPr>
          <w:rFonts w:ascii="Calibri" w:hAnsi="Calibri" w:cs="Calibri"/>
        </w:rPr>
      </w:pPr>
      <w:r>
        <w:rPr>
          <w:rFonts w:ascii="Calibri" w:hAnsi="Calibri" w:cs="Calibri"/>
        </w:rPr>
        <w:t>Торговля электрической энергией и мощностью</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по договорам купли-продажи по регулируемым</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тарифам (ценам) на оптовом рынке</w:t>
      </w:r>
    </w:p>
    <w:p w:rsidR="00C07B42" w:rsidRDefault="00C07B42">
      <w:pPr>
        <w:autoSpaceDE w:val="0"/>
        <w:autoSpaceDN w:val="0"/>
        <w:adjustRightInd w:val="0"/>
        <w:spacing w:after="0" w:line="240" w:lineRule="auto"/>
        <w:ind w:firstLine="540"/>
        <w:jc w:val="both"/>
        <w:rPr>
          <w:rFonts w:ascii="Calibri" w:hAnsi="Calibri" w:cs="Calibri"/>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39. Электрическая энергия (мощность) продается (покупается) на оптовом рынке по договорам купли-продажи по регулируемым тарифам (ценам) на электрическую энергию и мощность, определяемым для поставщиков в соответствии с </w:t>
      </w:r>
      <w:hyperlink r:id="rId272" w:history="1">
        <w:r>
          <w:rPr>
            <w:rFonts w:ascii="Calibri" w:hAnsi="Calibri" w:cs="Calibri"/>
            <w:color w:val="0000FF"/>
          </w:rPr>
          <w:t>правилами</w:t>
        </w:r>
      </w:hyperlink>
      <w:r>
        <w:rPr>
          <w:rFonts w:ascii="Calibri" w:hAnsi="Calibri" w:cs="Calibri"/>
        </w:rPr>
        <w:t xml:space="preserve"> оптового рынка и настоящим документом (далее - регулируемый договор).</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Регулируемые тарифы (цены) на электрическую энергию (мощность) поставщиков для целей продажи на оптовом рынке по регулируемым договорам определяются с 2008 года с </w:t>
      </w:r>
      <w:r>
        <w:rPr>
          <w:rFonts w:ascii="Calibri" w:hAnsi="Calibri" w:cs="Calibri"/>
        </w:rPr>
        <w:lastRenderedPageBreak/>
        <w:t xml:space="preserve">применением метода индексации тарифов (цен) в соответствии с </w:t>
      </w:r>
      <w:hyperlink r:id="rId273" w:history="1">
        <w:r>
          <w:rPr>
            <w:rFonts w:ascii="Calibri" w:hAnsi="Calibri" w:cs="Calibri"/>
            <w:color w:val="0000FF"/>
          </w:rPr>
          <w:t>формулами</w:t>
        </w:r>
      </w:hyperlink>
      <w:r>
        <w:rPr>
          <w:rFonts w:ascii="Calibri" w:hAnsi="Calibri" w:cs="Calibri"/>
        </w:rPr>
        <w:t xml:space="preserve"> индексации регулируемых тарифов (цен) на электрическую энергию (мощность), устанавливаемыми Федеральной службой по тарифам.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для генерирующих объектов, мощность которых поставляется на оптовом рынке в вынужденном режиме, Федеральной службой по тарифам определяются тарифы (цены) на мощность, поставляемую на оптовом рынке в вынужденном режиме, и (или) на поставляемую в таких условиях электрическую энергию, регулируемые тарифы (цены) на мощность и на электрическую энергию, которые оплачиваются по регулируемым договорам, в отношении таких генерирующих объектов устанавливаются на уровне этих тарифов (цен) в определяемом Федеральной службой по тарифам </w:t>
      </w:r>
      <w:hyperlink r:id="rId274" w:history="1">
        <w:r>
          <w:rPr>
            <w:rFonts w:ascii="Calibri" w:hAnsi="Calibri" w:cs="Calibri"/>
            <w:color w:val="0000FF"/>
          </w:rPr>
          <w:t>порядке</w:t>
        </w:r>
      </w:hyperlink>
      <w:r>
        <w:rPr>
          <w:rFonts w:ascii="Calibri" w:hAnsi="Calibri" w:cs="Calibri"/>
        </w:rPr>
        <w:t>.</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75" w:history="1">
        <w:r>
          <w:rPr>
            <w:rFonts w:ascii="Calibri" w:hAnsi="Calibri" w:cs="Calibri"/>
            <w:color w:val="0000FF"/>
          </w:rPr>
          <w:t>Постановлением</w:t>
        </w:r>
      </w:hyperlink>
      <w:r>
        <w:rPr>
          <w:rFonts w:ascii="Calibri" w:hAnsi="Calibri" w:cs="Calibri"/>
        </w:rPr>
        <w:t xml:space="preserve"> Правительства РФ от 27.12.2010 N 1172)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генерирующих объектов, введенных в эксплуатацию после 2007 года, для которых не установлены подлежащие индексации регулируемые тарифы (цены) на электрическую энергию и мощность, регулируемый тариф (цена) на мощность, оплачиваемую по регулируемым договорам, устанавливается на уровне цены мощности, определенной по итогам конкурентного отбора мощности, а в последующем индексируется в соответствии с изменением индекса цен производителей на год поставки мощности, определяемого и публикуемого Министерством экономического развития Российской Федерации. В отношении указанных генерирующих объектов регулируемый тариф (цена) на электрическую энергию, поставляемую по регулируемым договорам, если он устанавливается впервые, рассчитывается в соответствии с определяемым Федеральной службой по тарифам </w:t>
      </w:r>
      <w:hyperlink r:id="rId276" w:history="1">
        <w:r>
          <w:rPr>
            <w:rFonts w:ascii="Calibri" w:hAnsi="Calibri" w:cs="Calibri"/>
            <w:color w:val="0000FF"/>
          </w:rPr>
          <w:t>порядком</w:t>
        </w:r>
      </w:hyperlink>
      <w:r>
        <w:rPr>
          <w:rFonts w:ascii="Calibri" w:hAnsi="Calibri" w:cs="Calibri"/>
        </w:rPr>
        <w:t xml:space="preserve">, на основании которого рассчитывается тариф (цена) на электрическую энергию, поставляемую в условиях поставки мощности в вынужденном режиме, а в последующем - с применением метода индексации тарифов (цен). Данное положение не применяется, если в отношении генерирующего объекта для участия в конкурентном отборе мощности была подана и отобрана ценовая заявка на продажу мощности, содержащая цену, отнесенную в соответствии с </w:t>
      </w:r>
      <w:hyperlink r:id="rId277" w:history="1">
        <w:r>
          <w:rPr>
            <w:rFonts w:ascii="Calibri" w:hAnsi="Calibri" w:cs="Calibri"/>
            <w:color w:val="0000FF"/>
          </w:rPr>
          <w:t>правилами</w:t>
        </w:r>
      </w:hyperlink>
      <w:r>
        <w:rPr>
          <w:rFonts w:ascii="Calibri" w:hAnsi="Calibri" w:cs="Calibri"/>
        </w:rPr>
        <w:t xml:space="preserve"> оптового рынка к наиболее высоким ценам.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78" w:history="1">
        <w:r>
          <w:rPr>
            <w:rFonts w:ascii="Calibri" w:hAnsi="Calibri" w:cs="Calibri"/>
            <w:color w:val="0000FF"/>
          </w:rPr>
          <w:t>Постановлением</w:t>
        </w:r>
      </w:hyperlink>
      <w:r>
        <w:rPr>
          <w:rFonts w:ascii="Calibri" w:hAnsi="Calibri" w:cs="Calibri"/>
        </w:rPr>
        <w:t xml:space="preserve"> Правительства РФ от 27.12.2010 N 1172)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электрической энергии, производимой на гидроэлектростанциях, в формуле индексации цен учитываются в соответствии с </w:t>
      </w:r>
      <w:hyperlink r:id="rId279" w:history="1">
        <w:r>
          <w:rPr>
            <w:rFonts w:ascii="Calibri" w:hAnsi="Calibri" w:cs="Calibri"/>
            <w:color w:val="0000FF"/>
          </w:rPr>
          <w:t>порядком</w:t>
        </w:r>
      </w:hyperlink>
      <w:r>
        <w:rPr>
          <w:rFonts w:ascii="Calibri" w:hAnsi="Calibri" w:cs="Calibri"/>
        </w:rPr>
        <w:t>, устанавливаемым Федеральной службой по тарифам по согласованию с Министерством энергетики Российской Федерации и Федеральным агентством водных ресурсов, отклонения фактических показателей выработки ими электроэнергии от прогнозных, учтенных при установлении тарифов на 2007 год.</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0"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Расчет указанных тарифов (цен) осуществляется в соответствии с методическими указаниями, утверждаемыми Федеральной службой по тарифам и предусматривающими особенности дифференциации тарифов по электростанциям.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Регулируемые тарифы (цены) на электрическую энергию (мощность), продаваемую на оптовом рынке по регулируемым договорам, заключенным с покупателями, включенными в установленном порядке в </w:t>
      </w:r>
      <w:hyperlink r:id="rId281" w:history="1">
        <w:r>
          <w:rPr>
            <w:rFonts w:ascii="Calibri" w:hAnsi="Calibri" w:cs="Calibri"/>
            <w:color w:val="0000FF"/>
          </w:rPr>
          <w:t>перечень</w:t>
        </w:r>
      </w:hyperlink>
      <w:r>
        <w:rPr>
          <w:rFonts w:ascii="Calibri" w:hAnsi="Calibri" w:cs="Calibri"/>
        </w:rPr>
        <w:t xml:space="preserve"> покупателей электрической энергии, с участием которых в 2006 году осуществляется торговля электрической энергией (мощностью) по регулируемым тарифам (ценам) на предусмотренных </w:t>
      </w:r>
      <w:hyperlink r:id="rId282" w:history="1">
        <w:r>
          <w:rPr>
            <w:rFonts w:ascii="Calibri" w:hAnsi="Calibri" w:cs="Calibri"/>
            <w:color w:val="0000FF"/>
          </w:rPr>
          <w:t>правилами</w:t>
        </w:r>
      </w:hyperlink>
      <w:r>
        <w:rPr>
          <w:rFonts w:ascii="Calibri" w:hAnsi="Calibri" w:cs="Calibri"/>
        </w:rPr>
        <w:t xml:space="preserve"> оптового рынка условиях долгосрочных регулируемых договоров, определяются с применением метода индексации тарифов с 2007 года.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40. Федеральная служба по тарифам устанавливает в каждом периоде регулирования индикативные цены на электрическую энергию и на мощность для покупателей - субъектов оптового рынка в целях формирования регулируемых договоров, заключаемых в соответствующем периоде регулирования (за исключением регулируемых договоров, одной из сторон в которых в течение периода регулирования становятся поставщики розничного рынка, указанные в </w:t>
      </w:r>
      <w:hyperlink r:id="rId283" w:history="1">
        <w:r>
          <w:rPr>
            <w:rFonts w:ascii="Calibri" w:hAnsi="Calibri" w:cs="Calibri"/>
            <w:color w:val="0000FF"/>
          </w:rPr>
          <w:t>пункте 45</w:t>
        </w:r>
      </w:hyperlink>
      <w:r>
        <w:rPr>
          <w:rFonts w:ascii="Calibri" w:hAnsi="Calibri" w:cs="Calibri"/>
        </w:rPr>
        <w:t xml:space="preserve"> настоящего документа, регулируемых договоров, заключаемых для обеспечения потребления на нужды электростанций, индикативные цены по которым принимаются равными тарифам соответствующего поставщика, если иное не установлено Федеральной службой по тарифам, а также двусторонних договоров в регулируемом секторе оптового рынка, заключенных в соответствии с действовавшими на момент их заключения Основами ценообразования в отношении электрической и тепловой энергии в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284" w:history="1">
        <w:r>
          <w:rPr>
            <w:rFonts w:ascii="Calibri" w:hAnsi="Calibri" w:cs="Calibri"/>
            <w:color w:val="0000FF"/>
          </w:rPr>
          <w:t>Постановления</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Индикативные цены на электрическую энергию и на мощность дифференцируются по субъектам Российской Федерации исходя из особенностей производства электрической и тепловой энергии в соответствующих субъектах Российской Федерации.</w:t>
      </w:r>
    </w:p>
    <w:p w:rsidR="00C07B42" w:rsidRDefault="00C07B42">
      <w:pPr>
        <w:pStyle w:val="ConsPlusNonformat"/>
        <w:widowControl/>
        <w:pBdr>
          <w:top w:val="single" w:sz="6" w:space="0" w:color="auto"/>
        </w:pBdr>
        <w:rPr>
          <w:sz w:val="2"/>
          <w:szCs w:val="2"/>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Требования пункта 41 не применяются при утверждении Федеральной службой по тарифам индикативных цен на электрическую энергию и мощность для Республики Дагестан и Карачаево-Черкесской Республики, см. </w:t>
      </w:r>
      <w:hyperlink r:id="rId285" w:history="1">
        <w:r>
          <w:rPr>
            <w:rFonts w:ascii="Calibri" w:hAnsi="Calibri" w:cs="Calibri"/>
            <w:color w:val="0000FF"/>
          </w:rPr>
          <w:t>Постановление</w:t>
        </w:r>
      </w:hyperlink>
      <w:r>
        <w:rPr>
          <w:rFonts w:ascii="Calibri" w:hAnsi="Calibri" w:cs="Calibri"/>
        </w:rPr>
        <w:t xml:space="preserve"> Правительства РФ от 02.09.2010 N 670.</w:t>
      </w:r>
    </w:p>
    <w:p w:rsidR="00C07B42" w:rsidRDefault="00C07B42">
      <w:pPr>
        <w:pStyle w:val="ConsPlusNonformat"/>
        <w:widowControl/>
        <w:pBdr>
          <w:top w:val="single" w:sz="6" w:space="0" w:color="auto"/>
        </w:pBdr>
        <w:rPr>
          <w:sz w:val="2"/>
          <w:szCs w:val="2"/>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41. Индикативные цены на электрическую энергию и на мощность определяются исходя из равенства суммарной стоимости базовых прогнозных объемов электрической энергии и равенства суммарной стоимости базовых прогнозных объемов мощности поставщиков и покупателей оптового рынка в соответствии с методическими указаниями, утверждаемыми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41 в ред. </w:t>
      </w:r>
      <w:hyperlink r:id="rId286" w:history="1">
        <w:r>
          <w:rPr>
            <w:rFonts w:ascii="Calibri" w:hAnsi="Calibri" w:cs="Calibri"/>
            <w:color w:val="0000FF"/>
          </w:rPr>
          <w:t>Постановления</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42. При расчете регулируемого тарифа (цены) на мощность для поставщиков оптового рынка методом экономически обоснованных расходов (затрат) в необходимую валовую выручку включаются расходы на содержание максимально доступной генерирующей мощности каждого поставщика, учтенной в сводном балансе на расчетный период регулирования, включая расходы на содержание технологического резерва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43. Технологический резерв мощности, расходы на содержание которого включаются в соответствии с </w:t>
      </w:r>
      <w:hyperlink r:id="rId287" w:history="1">
        <w:r>
          <w:rPr>
            <w:rFonts w:ascii="Calibri" w:hAnsi="Calibri" w:cs="Calibri"/>
            <w:color w:val="0000FF"/>
          </w:rPr>
          <w:t>пунктом 42</w:t>
        </w:r>
      </w:hyperlink>
      <w:r>
        <w:rPr>
          <w:rFonts w:ascii="Calibri" w:hAnsi="Calibri" w:cs="Calibri"/>
        </w:rPr>
        <w:t xml:space="preserve"> настоящего документа в необходимую валовую выручку при расчете тарифа на мощность, состоит из оперативного и стратегического резервов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Величина оперативного резерва мощности определяется Министерством энергетики Российской Федерации с участием системного оператора.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8"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Величина стратегического резерва мощности определяется Министерством энергетики Российской Федерации по согласованию с Федеральной службой по тарифам, Министерством экономического развития Российской Федерации, Государственной корпорацией по атомной энергии "Росатом" с участием организации, оказывающей услуги по организации функционирования и развитию Единой энергетической системы России, и системного оператора на основе перспективных балансов электрической энергии и мощности.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9"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виды технологического резерва мощности распределяются по отдельным электростанциям и генерирующему оборудованию (турбоагрегатам, гидроагрегатам) исходя из принципа минимизации суммарных расходов покупателей - участников оптового рынка на покупку электрической энергии и содержание мощности (производство электрической энергии).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Порядок формирования и размещения стратегического резерва мощности в Единой энергетической системе России утверждается Министерством энергетики Российской Федерации по согласованию с Федеральной службой по тарифам, Министерством экономического развития Российской Федерации, Государственной корпорацией по атомной энергии "Росатом" и Федеральной антимонопольной службой.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0"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44. Федеральная служба по тарифам определяет объем средств, необходимых для обеспечения деятельности и выполнения обязанностей эксплуатирующей организации атомных электростанций - открытого акционерного общества "Концерн по производству электрической и тепловой энергии на атомных станциях".</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1" w:history="1">
        <w:r>
          <w:rPr>
            <w:rFonts w:ascii="Calibri" w:hAnsi="Calibri" w:cs="Calibri"/>
            <w:color w:val="0000FF"/>
          </w:rPr>
          <w:t>Постановления</w:t>
        </w:r>
      </w:hyperlink>
      <w:r>
        <w:rPr>
          <w:rFonts w:ascii="Calibri" w:hAnsi="Calibri" w:cs="Calibri"/>
        </w:rPr>
        <w:t xml:space="preserve"> Правительства РФ от 14.09.2009 N 741)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w:t>
      </w:r>
      <w:hyperlink r:id="rId292" w:history="1">
        <w:r>
          <w:rPr>
            <w:rFonts w:ascii="Calibri" w:hAnsi="Calibri" w:cs="Calibri"/>
            <w:color w:val="0000FF"/>
          </w:rPr>
          <w:t>Постановление</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45. Поставщики, представляющие на оптовом рынке генерирующее оборудование, объемы производства электрической энергии и мощности которого были учтены в сводном балансе на 2007 год по состоянию на 1 января 2007 г., в том числе в составе объемов производства на розничном рынке, в случае включения их в реестр субъектов оптового рынка в текущем периоде регулирования продают электрическую энергию и мощность до окончания текущего периода регулирования по регулируемым договорам, заключаемым с покупателями электрической </w:t>
      </w:r>
      <w:r>
        <w:rPr>
          <w:rFonts w:ascii="Calibri" w:hAnsi="Calibri" w:cs="Calibri"/>
        </w:rPr>
        <w:lastRenderedPageBreak/>
        <w:t xml:space="preserve">энергии (мощности), при определении объемов покупки электрической энергии и мощности для которых в сводном балансе на соответствующий год были учтены объемы производства электрической энергии и мощности данных поставщиков, или с применением иных предусмотренных </w:t>
      </w:r>
      <w:hyperlink r:id="rId293" w:history="1">
        <w:r>
          <w:rPr>
            <w:rFonts w:ascii="Calibri" w:hAnsi="Calibri" w:cs="Calibri"/>
            <w:color w:val="0000FF"/>
          </w:rPr>
          <w:t>правилами</w:t>
        </w:r>
      </w:hyperlink>
      <w:r>
        <w:rPr>
          <w:rFonts w:ascii="Calibri" w:hAnsi="Calibri" w:cs="Calibri"/>
        </w:rPr>
        <w:t xml:space="preserve"> оптового рынка механизмов торговли по регулируемым тарифам (ценам), равным тарифам (ценам), установленным для них органом исполнительной власти субъекта Российской Федерации в области государственного регулирования тарифов или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4" w:history="1">
        <w:r>
          <w:rPr>
            <w:rFonts w:ascii="Calibri" w:hAnsi="Calibri" w:cs="Calibri"/>
            <w:color w:val="0000FF"/>
          </w:rPr>
          <w:t>Постановления</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этом указанные тарифы (цены) не учитываются в текущем периоде регулирования при определении тарифов (индикативных цен) на электрическую энергию и мощность, устанавливаемых для иных субъектов оптового рынка.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5" w:history="1">
        <w:r>
          <w:rPr>
            <w:rFonts w:ascii="Calibri" w:hAnsi="Calibri" w:cs="Calibri"/>
            <w:color w:val="0000FF"/>
          </w:rPr>
          <w:t>Постановления</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служба по тарифам вправе устанавливать в отношении указанных поставщиков регулируемые тарифы (цены) на уровне тарифов (цен), по которым такими поставщиками осуществляется поставка на розничном рынке.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46. Регулируемые тарифы (цены) на электрическую энергию и мощность, поставляемые по регулируемым договорам и учтенные в сводном балансе как объемы, поставляемые на розничном рынке, определяются до окончания текущего периода регулирования на уровне тарифов (цен), по которым такими поставщиками осуществляется поставка на розничном рынке.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47. Тариф на электрическую энергию, выработанную объектом по производству электрической энергии, введенным в эксплуатацию в соответствии с </w:t>
      </w:r>
      <w:hyperlink r:id="rId296"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7 декабря 2005 г. N 738, определяется Федеральной службой по тарифам.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использования газа в качестве основного топлива тариф на электрическую энергию определяется ежегодно по формуле расчета тарифа на электрическую энергию, установленной </w:t>
      </w:r>
      <w:hyperlink r:id="rId297" w:history="1">
        <w:r>
          <w:rPr>
            <w:rFonts w:ascii="Calibri" w:hAnsi="Calibri" w:cs="Calibri"/>
            <w:color w:val="0000FF"/>
          </w:rPr>
          <w:t>правилами</w:t>
        </w:r>
      </w:hyperlink>
      <w:r>
        <w:rPr>
          <w:rFonts w:ascii="Calibri" w:hAnsi="Calibri" w:cs="Calibri"/>
        </w:rPr>
        <w:t xml:space="preserve"> проведения конкурсов инвестиционных проектов по формированию перспективного технологического резерва мощностей по производству электрической энергии (далее - правила проведения конкурсов), на основании параметров, заявленных в отобранном по итогам конкурса инвестиционном проекте (далее - заявленные в инвестиционном проекте параметры), в том числе цены на газ, удельного расхода газа, дифференцированного в зависимости от режима загрузки генерирующих объектов, суммы уплачиваемых исполнителем инвестиционного проекта платежей в сфере электроэнергетики, размер которых зависит от объема производства (потребления) и (или) поставки (покупки) электрической энергии, и определяемого Федеральной службой по тарифам по согласованию с Министерством энергетики Российской Федерации и Министерством экономического развития Российской Федерации единого для всех инвестиционных проектов показателя доходности используемого при производстве электрической энергии капитала, соответствующего среднемесячной стоимости краткосрочного капитала, привлекаемого в целях пополнения оборотных средств, необходимых для приобретения топлива. При определении тарифа на электрическую энергию в случае использования газа в качестве основного топлива учитываются отклонения фактического показателя цены на газ от прогноза цены на газ, если в предлагаемых участником конкурса параметрах формулы расчета тарифа на электрическую энергию использовался прогноз цены на газ Министерства экономического развития Российской Федерации. В случае если в предлагаемых участником конкурса параметрах формулы расчета тарифа на электрическую энергию использовался прогноз цены на газ, предложенный данным участником конкурса, отклонения фактического показателя цены на газ от прогнозного уровня цены учету не подлежат.</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использования угля в качестве основного топлива тариф на электрическую энергию определяется ежегодно по формуле расчета тарифа на электрическую энергию, установленной </w:t>
      </w:r>
      <w:hyperlink r:id="rId298" w:history="1">
        <w:r>
          <w:rPr>
            <w:rFonts w:ascii="Calibri" w:hAnsi="Calibri" w:cs="Calibri"/>
            <w:color w:val="0000FF"/>
          </w:rPr>
          <w:t>правилами</w:t>
        </w:r>
      </w:hyperlink>
      <w:r>
        <w:rPr>
          <w:rFonts w:ascii="Calibri" w:hAnsi="Calibri" w:cs="Calibri"/>
        </w:rPr>
        <w:t xml:space="preserve"> проведения конкурсов, на основании заявленных в инвестиционном проекте параметров, в том числе цены на уголь, удельного расхода угля, дифференцированного для 3 режимов загрузки объекта по производству электрической энергии, предусматривающих различные диапазоны использования установленной генерирующей мощности указанного объекта для производства электрической энергии, а также суммы уплачиваемых исполнителем инвестиционного проекта платежей в сфере электроэнергетики, размер которых зависит от </w:t>
      </w:r>
      <w:r>
        <w:rPr>
          <w:rFonts w:ascii="Calibri" w:hAnsi="Calibri" w:cs="Calibri"/>
        </w:rPr>
        <w:lastRenderedPageBreak/>
        <w:t>объема производства (потребления) и (или) поставки (покупки) электрической энергии, и определяемого Федеральной службой по тарифам по согласованию с Министерством энергетики Российской Федерации и Министерством экономического развития Российской Федерации единого для всех инвестиционных проектов показателя доходности используемого при производстве электрической энергии капитала, соответствующего среднемесячной стоимости краткосрочного капитала, привлекаемого в целях пополнения оборотных средств, необходимых для приобретения топлива. При определении тарифа на электрическую энергию в случае использования угля в качестве основного топлива учитываются отклонения фактического показателя цены на уголь от прогноза цены на уголь, если в предлагаемых участником конкурса параметрах формулы расчета тарифа на электрическую энергию использовался прогноз цены на уголь Министерства экономического развития Российской Федерации. В случае если в предлагаемых участником конкурса параметрах формулы расчета тарифа на электрическую энергию использовался прогноз цены на уголь, предложенный данным участником конкурса, отклонения фактического показателя цены на уголь от прогнозного уровня цены учету не подлежат.</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использования электрической энергии в качестве основного топлива тариф на электрическую энергию определяется ежегодно по формуле расчета тарифа на электрическую энергию, установленной </w:t>
      </w:r>
      <w:hyperlink r:id="rId299" w:history="1">
        <w:r>
          <w:rPr>
            <w:rFonts w:ascii="Calibri" w:hAnsi="Calibri" w:cs="Calibri"/>
            <w:color w:val="0000FF"/>
          </w:rPr>
          <w:t>правилами</w:t>
        </w:r>
      </w:hyperlink>
      <w:r>
        <w:rPr>
          <w:rFonts w:ascii="Calibri" w:hAnsi="Calibri" w:cs="Calibri"/>
        </w:rPr>
        <w:t xml:space="preserve"> проведения конкурсов, на основании заявленных в инвестиционном проекте параметров, в том числе цены на электрическую энергию, коэффициента полезного действия оборудования в насосном и генераторном режимах, дифференцированного в зависимости от режима загрузки гидроаккумулирующей электрической станции, суммы уплачиваемых исполнителем инвестиционного проекта платежей в сфере электроэнергетики, размер которых зависит от объема производства (потребления) и (или) поставки (покупки) электрической энергии, и определяемого Федеральной службой по тарифам по согласованию с Министерством энергетики Российской Федерации и Министерством экономического развития Российской Федерации единого для всех инвестиционных проектов показателя доходности используемого при производстве электрической энергии капитала, соответствующего среднемесячной стоимости краткосрочного капитала, привлекаемого в целях пополнения оборотных средств, необходимых для приобретения электроэнергии в целях обеспечения технологического цикла работы гидроаккумулирующих электрических станций. При определении тарифа на электрическую энергию в случае использования электрической энергии в качестве основного топлива учитываются отклонения фактического показателя цены на электрическую энергию от прогноза цены на электрическую энергию, если в предлагаемых участником конкурса параметрах формулы расчета тарифа на электрическую энергию использовался прогноз цены на электрическую энергию Министерства экономического развития Российской Федерации. В случае если в предлагаемых участником конкурса параметрах формулы расчета тарифа на электрическую энергию использовался прогноз цены на электрическую энергию, предложенный данным участником конкурса, отклонения фактического показателя цены на электрическую энергию от прогнозного уровня цены учету не подлежат.</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использования ядерного топлива тариф на электрическую энергию определяется ежегодно по формуле расчета тарифа на электрическую энергию, установленной </w:t>
      </w:r>
      <w:hyperlink r:id="rId300" w:history="1">
        <w:r>
          <w:rPr>
            <w:rFonts w:ascii="Calibri" w:hAnsi="Calibri" w:cs="Calibri"/>
            <w:color w:val="0000FF"/>
          </w:rPr>
          <w:t>правилами</w:t>
        </w:r>
      </w:hyperlink>
      <w:r>
        <w:rPr>
          <w:rFonts w:ascii="Calibri" w:hAnsi="Calibri" w:cs="Calibri"/>
        </w:rPr>
        <w:t xml:space="preserve"> проведения конкурсов, на основании заявленных в инвестиционном проекте параметров, в том числе цены на ядерное топливо, потребности в ядерном топливе энергоблоков атомных станций, включая создание на них страхового запаса ядерного топлива, затрат на обращение с отработавшим ядерным топливом, суммы уплачиваемых исполнителем инвестиционного проекта платежей в сфере электроэнергетики, размер которых зависит от объема производства (потребления) и (или) поставки (покупки) электрической энергии, и определяемого Федеральной службой по тарифам по согласованию с Министерством энергетики Российской Федерации и Министерством экономического развития Российской Федерации единого для всех инвестиционных проектов показателя доходности используемого при производстве электрической энергии капитала, соответствующего среднемесячной стоимости краткосрочного капитала, привлекаемого в целях пополнения оборотных средств, необходимых для приобретения топлива. При определении тарифа на электрическую энергию в случае использования ядерного топлива учитываются отклонения фактического показателя цены на </w:t>
      </w:r>
      <w:r>
        <w:rPr>
          <w:rFonts w:ascii="Calibri" w:hAnsi="Calibri" w:cs="Calibri"/>
        </w:rPr>
        <w:lastRenderedPageBreak/>
        <w:t>ядерное топливо от прогноза цены на ядерное топливо, если в предлагаемых участником конкурса параметрах формулы расчета тарифа на электрическую энергию использовался прогноз цены на ядерное топливо Министерства экономического развития Российской Федерации. В случае если в предлагаемых участником конкурса параметрах формулы расчета тарифа на электрическую энергию использовался прогноз цены на ядерное топливо, предложенный данным участником конкурса, отклонения фактического показателя цены на ядерное топливо от прогнозного уровня цены учету не подлежат.</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47 в ред. </w:t>
      </w:r>
      <w:hyperlink r:id="rId301" w:history="1">
        <w:r>
          <w:rPr>
            <w:rFonts w:ascii="Calibri" w:hAnsi="Calibri" w:cs="Calibri"/>
            <w:color w:val="0000FF"/>
          </w:rPr>
          <w:t>Постановления</w:t>
        </w:r>
      </w:hyperlink>
      <w:r>
        <w:rPr>
          <w:rFonts w:ascii="Calibri" w:hAnsi="Calibri" w:cs="Calibri"/>
        </w:rPr>
        <w:t xml:space="preserve"> Правительства РФ от 30.07.2009 N 626)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48. Федеральная служба по тарифам </w:t>
      </w:r>
      <w:hyperlink r:id="rId302" w:history="1">
        <w:r>
          <w:rPr>
            <w:rFonts w:ascii="Calibri" w:hAnsi="Calibri" w:cs="Calibri"/>
            <w:color w:val="0000FF"/>
          </w:rPr>
          <w:t>устанавливает</w:t>
        </w:r>
      </w:hyperlink>
      <w:r>
        <w:rPr>
          <w:rFonts w:ascii="Calibri" w:hAnsi="Calibri" w:cs="Calibri"/>
        </w:rPr>
        <w:t xml:space="preserve"> для организации по управлению единой национальной (общероссийской) электрической сетью в соответствии с утверждаемыми ею </w:t>
      </w:r>
      <w:hyperlink r:id="rId303" w:history="1">
        <w:r>
          <w:rPr>
            <w:rFonts w:ascii="Calibri" w:hAnsi="Calibri" w:cs="Calibri"/>
            <w:color w:val="0000FF"/>
          </w:rPr>
          <w:t>методическими указаниями</w:t>
        </w:r>
      </w:hyperlink>
      <w:r>
        <w:rPr>
          <w:rFonts w:ascii="Calibri" w:hAnsi="Calibri" w:cs="Calibri"/>
        </w:rPr>
        <w:t xml:space="preserve"> регулируемые тарифы (цены) на электрическую энергию и мощность в целях компенсации потерь электрической энергии, которые применяются в соответствии с </w:t>
      </w:r>
      <w:hyperlink r:id="rId304" w:history="1">
        <w:r>
          <w:rPr>
            <w:rFonts w:ascii="Calibri" w:hAnsi="Calibri" w:cs="Calibri"/>
            <w:color w:val="0000FF"/>
          </w:rPr>
          <w:t>правилами</w:t>
        </w:r>
      </w:hyperlink>
      <w:r>
        <w:rPr>
          <w:rFonts w:ascii="Calibri" w:hAnsi="Calibri" w:cs="Calibri"/>
        </w:rPr>
        <w:t xml:space="preserve"> оптового рынка.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49. Купля-продажа электрической энергии (мощности) на оптовом рынке, обусловленная необходимостью технологического обеспечения совместной работы Единой энергетической системы России и электроэнергетических систем иностранных государств, а также необходимыми объемами гарантированного экспорта (импорта), осуществляется по регулируемым тарифам (ценам), установленным Федеральной службой по тарифам, в соответствии с утверждаемыми ею </w:t>
      </w:r>
      <w:hyperlink r:id="rId305" w:history="1">
        <w:r>
          <w:rPr>
            <w:rFonts w:ascii="Calibri" w:hAnsi="Calibri" w:cs="Calibri"/>
            <w:color w:val="0000FF"/>
          </w:rPr>
          <w:t>методическими указаниями</w:t>
        </w:r>
      </w:hyperlink>
      <w:r>
        <w:rPr>
          <w:rFonts w:ascii="Calibri" w:hAnsi="Calibri" w:cs="Calibri"/>
        </w:rPr>
        <w:t>.</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6" w:history="1">
        <w:r>
          <w:rPr>
            <w:rFonts w:ascii="Calibri" w:hAnsi="Calibri" w:cs="Calibri"/>
            <w:color w:val="0000FF"/>
          </w:rPr>
          <w:t>Постановления</w:t>
        </w:r>
      </w:hyperlink>
      <w:r>
        <w:rPr>
          <w:rFonts w:ascii="Calibri" w:hAnsi="Calibri" w:cs="Calibri"/>
        </w:rPr>
        <w:t xml:space="preserve"> Правительства РФ от 29.12.2006 N 830)</w:t>
      </w:r>
    </w:p>
    <w:p w:rsidR="00C07B42" w:rsidRDefault="00C07B42">
      <w:pPr>
        <w:autoSpaceDE w:val="0"/>
        <w:autoSpaceDN w:val="0"/>
        <w:adjustRightInd w:val="0"/>
        <w:spacing w:after="0" w:line="240" w:lineRule="auto"/>
        <w:ind w:firstLine="540"/>
        <w:jc w:val="both"/>
        <w:rPr>
          <w:rFonts w:ascii="Calibri" w:hAnsi="Calibri" w:cs="Calibri"/>
        </w:rPr>
      </w:pPr>
    </w:p>
    <w:p w:rsidR="00C07B42" w:rsidRDefault="00C07B42">
      <w:pPr>
        <w:autoSpaceDE w:val="0"/>
        <w:autoSpaceDN w:val="0"/>
        <w:adjustRightInd w:val="0"/>
        <w:spacing w:after="0" w:line="240" w:lineRule="auto"/>
        <w:jc w:val="center"/>
        <w:outlineLvl w:val="2"/>
        <w:rPr>
          <w:rFonts w:ascii="Calibri" w:hAnsi="Calibri" w:cs="Calibri"/>
        </w:rPr>
      </w:pPr>
      <w:r>
        <w:rPr>
          <w:rFonts w:ascii="Calibri" w:hAnsi="Calibri" w:cs="Calibri"/>
        </w:rPr>
        <w:t>Торговля электрической энергией и мощностью по свободным</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(нерегулируемым) ценам на оптовом рынке</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307" w:history="1">
        <w:r>
          <w:rPr>
            <w:rFonts w:ascii="Calibri" w:hAnsi="Calibri" w:cs="Calibri"/>
            <w:color w:val="0000FF"/>
          </w:rPr>
          <w:t>Постановления</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50. Торговля электрической энергией и мощностью на оптовом рынке по свободным (нерегулируемым) ценам осуществляется в порядке и в объемах, установленных </w:t>
      </w:r>
      <w:hyperlink r:id="rId308" w:history="1">
        <w:r>
          <w:rPr>
            <w:rFonts w:ascii="Calibri" w:hAnsi="Calibri" w:cs="Calibri"/>
            <w:color w:val="0000FF"/>
          </w:rPr>
          <w:t>правилами</w:t>
        </w:r>
      </w:hyperlink>
      <w:r>
        <w:rPr>
          <w:rFonts w:ascii="Calibri" w:hAnsi="Calibri" w:cs="Calibri"/>
        </w:rPr>
        <w:t xml:space="preserve"> оптового рынка.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9" w:history="1">
        <w:r>
          <w:rPr>
            <w:rFonts w:ascii="Calibri" w:hAnsi="Calibri" w:cs="Calibri"/>
            <w:color w:val="0000FF"/>
          </w:rPr>
          <w:t>Постановления</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51. Купля-продажа электрической энергии в объемах, соответствующих отклонениям объемов фактического производства (потребления) электрической энергии участников оптового рынка от объемов их планового почасового производства (потребления), осуществляется по свободным (нерегулируемым) ценам в соответствии с </w:t>
      </w:r>
      <w:hyperlink r:id="rId310" w:history="1">
        <w:r>
          <w:rPr>
            <w:rFonts w:ascii="Calibri" w:hAnsi="Calibri" w:cs="Calibri"/>
            <w:color w:val="0000FF"/>
          </w:rPr>
          <w:t>правилами</w:t>
        </w:r>
      </w:hyperlink>
      <w:r>
        <w:rPr>
          <w:rFonts w:ascii="Calibri" w:hAnsi="Calibri" w:cs="Calibri"/>
        </w:rPr>
        <w:t xml:space="preserve"> оптового рынка.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 Особенности ценообразования на оптовом рынке в части, не урегулированной настоящим документом, определяются </w:t>
      </w:r>
      <w:hyperlink r:id="rId311" w:history="1">
        <w:r>
          <w:rPr>
            <w:rFonts w:ascii="Calibri" w:hAnsi="Calibri" w:cs="Calibri"/>
            <w:color w:val="0000FF"/>
          </w:rPr>
          <w:t>правилами</w:t>
        </w:r>
      </w:hyperlink>
      <w:r>
        <w:rPr>
          <w:rFonts w:ascii="Calibri" w:hAnsi="Calibri" w:cs="Calibri"/>
        </w:rPr>
        <w:t xml:space="preserve"> оптового рынка.</w:t>
      </w:r>
    </w:p>
    <w:p w:rsidR="00C07B42" w:rsidRDefault="00C07B42">
      <w:pPr>
        <w:autoSpaceDE w:val="0"/>
        <w:autoSpaceDN w:val="0"/>
        <w:adjustRightInd w:val="0"/>
        <w:spacing w:after="0" w:line="240" w:lineRule="auto"/>
        <w:ind w:firstLine="540"/>
        <w:jc w:val="both"/>
        <w:rPr>
          <w:rFonts w:ascii="Calibri" w:hAnsi="Calibri" w:cs="Calibri"/>
        </w:rPr>
      </w:pPr>
    </w:p>
    <w:p w:rsidR="00C07B42" w:rsidRDefault="00C07B42">
      <w:pPr>
        <w:autoSpaceDE w:val="0"/>
        <w:autoSpaceDN w:val="0"/>
        <w:adjustRightInd w:val="0"/>
        <w:spacing w:after="0" w:line="240" w:lineRule="auto"/>
        <w:jc w:val="center"/>
        <w:outlineLvl w:val="2"/>
        <w:rPr>
          <w:rFonts w:ascii="Calibri" w:hAnsi="Calibri" w:cs="Calibri"/>
        </w:rPr>
      </w:pPr>
      <w:r>
        <w:rPr>
          <w:rFonts w:ascii="Calibri" w:hAnsi="Calibri" w:cs="Calibri"/>
        </w:rPr>
        <w:t>Особенности торговли электрической энергией и мощностью</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на территориях, не объединенных в ценовые зоны</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оптового рынка</w:t>
      </w:r>
    </w:p>
    <w:p w:rsidR="00C07B42" w:rsidRDefault="00C07B42">
      <w:pPr>
        <w:autoSpaceDE w:val="0"/>
        <w:autoSpaceDN w:val="0"/>
        <w:adjustRightInd w:val="0"/>
        <w:spacing w:after="0" w:line="240" w:lineRule="auto"/>
        <w:jc w:val="center"/>
        <w:rPr>
          <w:rFonts w:ascii="Calibri" w:hAnsi="Calibri" w:cs="Calibri"/>
        </w:rPr>
      </w:pP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312" w:history="1">
        <w:r>
          <w:rPr>
            <w:rFonts w:ascii="Calibri" w:hAnsi="Calibri" w:cs="Calibri"/>
            <w:color w:val="0000FF"/>
          </w:rPr>
          <w:t>Постановлением</w:t>
        </w:r>
      </w:hyperlink>
      <w:r>
        <w:rPr>
          <w:rFonts w:ascii="Calibri" w:hAnsi="Calibri" w:cs="Calibri"/>
        </w:rPr>
        <w:t xml:space="preserve"> Правительства РФ от 29.12.2007 N 951)</w:t>
      </w:r>
    </w:p>
    <w:p w:rsidR="00C07B42" w:rsidRDefault="00C07B42">
      <w:pPr>
        <w:autoSpaceDE w:val="0"/>
        <w:autoSpaceDN w:val="0"/>
        <w:adjustRightInd w:val="0"/>
        <w:spacing w:after="0" w:line="240" w:lineRule="auto"/>
        <w:ind w:firstLine="540"/>
        <w:jc w:val="both"/>
        <w:rPr>
          <w:rFonts w:ascii="Calibri" w:hAnsi="Calibri" w:cs="Calibri"/>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52.1. Торговля электрической энергией (мощностью) на территориях, не объединенных в ценовые зоны оптового рынка, осуществляется по ценам, определенным исходя из регулируемых цен (тарифов), установленных для поставщиков. При определении регулируемых тарифов (цен) для поставщиков на территориях, не объединенных в ценовые зоны оптового рынка, может применяться любой из методов регулирования, предусмотренных </w:t>
      </w:r>
      <w:hyperlink r:id="rId313" w:history="1">
        <w:r>
          <w:rPr>
            <w:rFonts w:ascii="Calibri" w:hAnsi="Calibri" w:cs="Calibri"/>
            <w:color w:val="0000FF"/>
          </w:rPr>
          <w:t>пунктом 15</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4" w:history="1">
        <w:r>
          <w:rPr>
            <w:rFonts w:ascii="Calibri" w:hAnsi="Calibri" w:cs="Calibri"/>
            <w:color w:val="0000FF"/>
          </w:rPr>
          <w:t>Постановления</w:t>
        </w:r>
      </w:hyperlink>
      <w:r>
        <w:rPr>
          <w:rFonts w:ascii="Calibri" w:hAnsi="Calibri" w:cs="Calibri"/>
        </w:rPr>
        <w:t xml:space="preserve"> Правительства РФ от 15.05.2010 N 344)</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Органы исполнительной власти в области государственного регулирования тарифов субъектов Российской Федерации, территории которых не объединены в ценовые зоны оптового рынка (за исключением субъектов Российской Федерации, на территории которых функционируют технологически изолированные территориальные электроэнергетические системы), до 15 мая года, предшествующего очередному периоду регулирования, помимо обоснованных </w:t>
      </w:r>
      <w:r>
        <w:rPr>
          <w:rFonts w:ascii="Calibri" w:hAnsi="Calibri" w:cs="Calibri"/>
        </w:rPr>
        <w:lastRenderedPageBreak/>
        <w:t>предложений об установлении предельных уровней регулируемых тарифов (цен) на электрическую и тепловую энергию (мощность) представляют в Федеральную службу по тарифам предложения по размеру регулируемых тарифов (цен) на электрическую и тепловую энергию (мощность) для поставщиков - субъектов оптового рынка, функционирующих на территории соответствующего субъекта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15" w:history="1">
        <w:r>
          <w:rPr>
            <w:rFonts w:ascii="Calibri" w:hAnsi="Calibri" w:cs="Calibri"/>
            <w:color w:val="0000FF"/>
          </w:rPr>
          <w:t>Постановления</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служба по тарифам вправе устанавливать предельные уровни регулируемых тарифов (цен) на электрическую и тепловую энергию, а также регулируемые тарифы (цены) в отношении поставщиков - субъектов оптового рынка и индикативные цены на электрическую энергию и мощность для покупателей - субъектов оптового рынка исходя из величин регулируемых тарифов (цен), предложенных органом исполнительной власти субъекта Российской Федерации в области государственного регулирования тарифов.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служба по тарифам устанавливает индикативные цены на электрическую энергию, а также индикативные цены на мощность для субъектов Российской Федерации, территории которых не объединены в ценовые зоны оптового рынка с учетом обеспечения равенства средневзвешенных индикативных цен, установленных отдельно для территории Дальнего Востока (Южно-Якутский район Республики Саха (Якутия), Приморский край, Хабаровский край, Амурская область, Еврейская автономная область), отдельно для территории Республики Коми, отдельно для территории Архангельской области, а также отдельно для территории Калининградской области, средневзвешенным тарифам на электрическую энергию и средневзвешенным тарифам на электроэнергию или мощность, установленным для поставщиков, генерирующее оборудование которых расположено на указанной территории (с учетом объема и стоимости перетоков электрической энергии и мощности из ценовой зоны, иных территорий, не объединенных в ценовые зоны оптового рынка, а также перетоков электрической энергии из энергосистем иностранных государств).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16" w:history="1">
        <w:r>
          <w:rPr>
            <w:rFonts w:ascii="Calibri" w:hAnsi="Calibri" w:cs="Calibri"/>
            <w:color w:val="0000FF"/>
          </w:rPr>
          <w:t>Постановлением</w:t>
        </w:r>
      </w:hyperlink>
      <w:r>
        <w:rPr>
          <w:rFonts w:ascii="Calibri" w:hAnsi="Calibri" w:cs="Calibri"/>
        </w:rPr>
        <w:t xml:space="preserve"> Правительства РФ от 15.05.2010 N 344)</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52.2. Для поставщиков оптового рынка, функционирующих на территориях, не объединенных в ценовые зоны оптового рынка, Федеральная служба по тарифам вправе устанавливать регулируемые тарифы (цены) на электрическую энергию (мощность) для каждой из электростанций, с использованием которых данный поставщик участвует в торговле электрической энергией (мощностью) на оптовом рынке. По решению Федеральной службы по тарифам могут быть установлены различные регулируемые тарифы (цены) на электрическую энергию (мощность) для тепловых электростанций при работе в теплофикационном и конденсационном режиме.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Дальнего Востока (Амурская область, Приморский край, Хабаровский край, Южно-Якутский район Республики Саха (Якутия), Еврейская автономная область) регулируемые цены на электрическую энергию, рассчитанные Федеральной службой по тарифам для каждой из тепловых электростанций, используемых одним поставщиком электрической энергии (мощности) при осуществлении им деятельности на оптовом рынке, применяются при определении индикативных цен на электрическую энергию для покупателей - субъектов оптового рынка.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Для расчетов за поставленную таким поставщиком на оптовый рынок электрическую энергию используется регулируемый тариф (цена) на электрическую энергию, установленный Федеральной службой по тарифам на уровне средневзвешенной величины по всем включенным в сводный баланс объемам производства электрической энергии на тепловых электростанциях, с использованием которых данный поставщик участвует в торговле электрической энергией (мощностью) на оптовом рынке, определяемой исходя из регулируемых цен на электрическую энергию, рассчитанных для каждой из указанных электростанций, и соответствующих объемов производства электрической энергии на этих электростанциях, включенных в сводный баланс.</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52.3. Для покупателей - субъектов оптового рынка стоимость электрической энергии, приобретенной ими на оптовом рынке на территориях, не объединенных в ценовые зоны оптового рынка, в объеме планового почасового потребления и в целях компенсации потерь электрической энергии (за исключением объемов электрической энергии, приходящихся на переток по границе с ценовой зоной (ценовыми зонами) оптового рынка), определяется в соответствии с </w:t>
      </w:r>
      <w:hyperlink r:id="rId317" w:history="1">
        <w:r>
          <w:rPr>
            <w:rFonts w:ascii="Calibri" w:hAnsi="Calibri" w:cs="Calibri"/>
            <w:color w:val="0000FF"/>
          </w:rPr>
          <w:t>правилами</w:t>
        </w:r>
      </w:hyperlink>
      <w:r>
        <w:rPr>
          <w:rFonts w:ascii="Calibri" w:hAnsi="Calibri" w:cs="Calibri"/>
        </w:rPr>
        <w:t xml:space="preserve"> оптового рынка исходя из величин стоимости электрической энергии в </w:t>
      </w:r>
      <w:r>
        <w:rPr>
          <w:rFonts w:ascii="Calibri" w:hAnsi="Calibri" w:cs="Calibri"/>
        </w:rPr>
        <w:lastRenderedPageBreak/>
        <w:t>объемах планового почасового производства (за исключением объемов электрической энергии, приходящихся на переток по границе с ценовой зоной (ценовыми зонами) оптового рынка), поставкой которых в соответствующем расчетном периоде обеспечивается потребление электрической энергии в объеме планового почасового потребления и компенсация потерь электрической энергии, и соответствующих объемов планового почасового потребления и потерь.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52.4. В целях расчета регулируемых тарифов (цен) на электрическую энергию на розничном рынке на территориях, не объединенных в ценовые зоны оптового рынка, Федеральная служба по тарифам определяет в каждом периоде регулирования индикативные цены на электрическую энергию и на мощность для покупателей - субъектов оптового рынка, функционирующих на указанных территориях, исходя из регулируемых тарифов (цен) на электрическую энергию (мощность), установленных для поставщиков, функционирующих на соответствующих территориях, и объемов производства (потребления) электрической энергии (мощности), включенных в сводный баланс.</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Индикативные цены на электрическую энергию и на мощность могут дифференцироваться по субъектам Российской Федерации исходя из особенностей производства электрической и тепловой энергии в соответствующих субъектах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52.5. Стоимость отклонений объемов фактического производства (потребления) электрической энергии участников оптового рынка, функционирующих на территориях, не объединенных в ценовые зоны оптового рынка, от объемов их планового почасового производства (потребления) определяется в соответствии с договором о присоединении к торговой системе оптового рынка и утверждаемыми Федеральной службой по тарифам </w:t>
      </w:r>
      <w:hyperlink r:id="rId318" w:history="1">
        <w:r>
          <w:rPr>
            <w:rFonts w:ascii="Calibri" w:hAnsi="Calibri" w:cs="Calibri"/>
            <w:color w:val="0000FF"/>
          </w:rPr>
          <w:t>методическими указаниями</w:t>
        </w:r>
      </w:hyperlink>
      <w:r>
        <w:rPr>
          <w:rFonts w:ascii="Calibri" w:hAnsi="Calibri" w:cs="Calibri"/>
        </w:rPr>
        <w:t xml:space="preserve"> по расчету стоимости отклонений объемов фактического производства (потребления) электрической энергии участников оптового рынка, функционирующих на территориях, не объединенных в ценовые зоны оптового рынка, от объемов их планового почасового производства (потребления).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52(6). Предельные максимальные уровни тарифов (цен) на электрическую энергию, реализуемую на оптовом рынке на территориях, не объединенных в ценовые зоны оптового рынка, в соответствии с </w:t>
      </w:r>
      <w:hyperlink r:id="rId319" w:history="1">
        <w:r>
          <w:rPr>
            <w:rFonts w:ascii="Calibri" w:hAnsi="Calibri" w:cs="Calibri"/>
            <w:color w:val="0000FF"/>
          </w:rPr>
          <w:t>правилами</w:t>
        </w:r>
      </w:hyperlink>
      <w:r>
        <w:rPr>
          <w:rFonts w:ascii="Calibri" w:hAnsi="Calibri" w:cs="Calibri"/>
        </w:rPr>
        <w:t xml:space="preserve"> оптового рынка и на основании двусторонних договоров купли-продажи электрической энергии определяются для сторон соответствующего обязательства как максимальная величина из максимального для соответствующей территории регулируемого тарифа (цены) на электрическую энергию, установленного для поставщиков, и максимальной для этой территории индикативной цены на электрическую энергию, определенной для покупателей.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52(6) в ред. </w:t>
      </w:r>
      <w:hyperlink r:id="rId320" w:history="1">
        <w:r>
          <w:rPr>
            <w:rFonts w:ascii="Calibri" w:hAnsi="Calibri" w:cs="Calibri"/>
            <w:color w:val="0000FF"/>
          </w:rPr>
          <w:t>Постановления</w:t>
        </w:r>
      </w:hyperlink>
      <w:r>
        <w:rPr>
          <w:rFonts w:ascii="Calibri" w:hAnsi="Calibri" w:cs="Calibri"/>
        </w:rPr>
        <w:t xml:space="preserve"> Правительства РФ от 15.05.2010 N 344)</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center"/>
        <w:outlineLvl w:val="1"/>
        <w:rPr>
          <w:rFonts w:ascii="Calibri" w:hAnsi="Calibri" w:cs="Calibri"/>
        </w:rPr>
      </w:pPr>
      <w:r>
        <w:rPr>
          <w:rFonts w:ascii="Calibri" w:hAnsi="Calibri" w:cs="Calibri"/>
        </w:rPr>
        <w:t>V. Ценообразование на розничном рынке</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53. На основании одобренного Правительством Российской Федерации прогноза социально-экономического развития Российской Федерации на очередной год Федеральная служба по тарифам устанавливает не позднее 2 недель с даты внесения проекта федерального закона о федеральном бюджете на очередной финансовый год в Государственную Думу Федерального Собрания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предельные минимальный и (или) максимальный уровни регулируемых тарифов на электрическую энергию и мощность, поставляемые энергоснабжающими организациями (гарантирующими поставщиками, энергосбытовыми организациями) потребителям, с выделением предельных уровней тарифов на электрическую энергию для населения;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предельные минимальный и (или) максимальный уровни тарифов на тепловую энергию, производимую электростанциями, осуществляющими производство в режиме комбинированной выработки электрической и тепловой энергии;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предельные минимальный и (или) максимальный уровни тарифов на тепловую энергию, поставляемую энергоснабжающими организациями потребителям.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предельные уровни тарифов могут устанавливаться с календарной разбивкой и с разбивкой по категориям потребителей с учетом региональных и иных особенностей.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предельные уровни тарифов устанавливаются (в том числе методом индексации) не менее чем на год, если иное не предусмотрено актом Правительства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Указанные предельные уровни регулируемых тарифов могут устанавливаться как в среднем по субъектам Российской Федерации, так и отдельно для энергоснабжающих организаций (гарантирующих поставщиков, энергосбытовых организаций), поставляющих электрическую энергию (мощность) на территории соответствующего субъекта Российской Федерации по регулируемым тарифам (ценам).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Предельные минимальные и (или) максимальные уровни регулируемых тарифов на электрическую энергию (мощность), поставляемую гарантирующими поставщиками, энергоснабжающими организациями и энергосбытовыми организациями, к числу потребителей которых относится население и (или) приравненные к нему категории потребителей, устанавливаются исходя из полных объемов потребления электрической энергии (мощности), утвержденных при формировании сводного баланса.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1" w:history="1">
        <w:r>
          <w:rPr>
            <w:rFonts w:ascii="Calibri" w:hAnsi="Calibri" w:cs="Calibri"/>
            <w:color w:val="0000FF"/>
          </w:rPr>
          <w:t>Постановления</w:t>
        </w:r>
      </w:hyperlink>
      <w:r>
        <w:rPr>
          <w:rFonts w:ascii="Calibri" w:hAnsi="Calibri" w:cs="Calibri"/>
        </w:rPr>
        <w:t xml:space="preserve"> Правительства РФ от 27.12.2010 N 1172)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Прогнозные объемы покупки электрической энергии и мощности на оптовом рынке для поставки населению и (или) приравненным к нему категориям потребителей для указанных субъектов определяются таким образом, чтобы отношение суммарного за год прогнозного объема потребления электрической энергии населением и (или) приравненными к нему категориями потребителей к объему электрической энергии, соответствующему среднему за год значению прогнозного объема мощности, определенного в отношении указанных категорий потребителей, не превышало 5000 и не было ниже 3500. Указанное отношение рассчитывается в определяемом Федеральной службой по тарифам порядке.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22" w:history="1">
        <w:r>
          <w:rPr>
            <w:rFonts w:ascii="Calibri" w:hAnsi="Calibri" w:cs="Calibri"/>
            <w:color w:val="0000FF"/>
          </w:rPr>
          <w:t>Постановлением</w:t>
        </w:r>
      </w:hyperlink>
      <w:r>
        <w:rPr>
          <w:rFonts w:ascii="Calibri" w:hAnsi="Calibri" w:cs="Calibri"/>
        </w:rPr>
        <w:t xml:space="preserve"> Правительства РФ от 27.12.2010 N 1172)</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53 в ред. </w:t>
      </w:r>
      <w:hyperlink r:id="rId323" w:history="1">
        <w:r>
          <w:rPr>
            <w:rFonts w:ascii="Calibri" w:hAnsi="Calibri" w:cs="Calibri"/>
            <w:color w:val="0000FF"/>
          </w:rPr>
          <w:t>Постановления</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54. Органы исполнительной власти субъектов Российской Федерации в области государственного регулирования тарифов на очередной финансовый год устанавливают на розничном рынке: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регулируемые тарифы (цены) на электрическую энергию (мощность), реализуемую гарантирующими поставщиками (энергосбытовыми, энергоснабжающими организациями), к числу потребителей которых относится население, потребителям, в том числе регулируемые тарифы (цены) для населения на розничных рынках в субъектах Российской Федерации, территории которых объединены в ценовые зоны оптового рынка, в рамках установленных Федеральной службой по тарифам предельных минимальных и (или) максимальных уровней регулируемых тарифов (цен);</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регулируемые тарифы на электрическую энергию (мощность), реализуемую на розничных рынках, функционирующих на территориях, не объединенных в ценовые зоны, гарантирующими поставщиками (энергосбытовыми, энергоснабжающими организациями) в рамках установленных Федеральной службой по тарифам предельных минимальных и (или) максимальных уровней регулируемых тарифов (цен);</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тарифы на тепловую энергию, производимую электростанциями, осуществляющими производство в режиме комбинированной выработки электрической и тепловой энергии, в рамках установленных Федеральной службой по тарифам предельных минимальных и (или) максимальных уровней регулируемых тарифов (цен) на указанную тепловую энергию;</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тарифы на тепловую энергию, поставляемую энергоснабжающими организациями потребителям, в рамках установленных Федеральной службой по тарифам предельных минимальных и (или) максимальных уровней тарифов на тепловую энергию;</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сбытовые надбавки гарантирующих поставщиков. Размер таких надбавок определяется с учетом особенностей, предусмотренных </w:t>
      </w:r>
      <w:hyperlink r:id="rId324" w:history="1">
        <w:r>
          <w:rPr>
            <w:rFonts w:ascii="Calibri" w:hAnsi="Calibri" w:cs="Calibri"/>
            <w:color w:val="0000FF"/>
          </w:rPr>
          <w:t>Правилами</w:t>
        </w:r>
      </w:hyperlink>
      <w:r>
        <w:rPr>
          <w:rFonts w:ascii="Calibri" w:hAnsi="Calibri" w:cs="Calibri"/>
        </w:rPr>
        <w:t xml:space="preserve"> функционирования розничных рынков электрической энергии в переходный период реформирования электроэнергетики (далее - правила розничных рынков) и пунктом 57(1) настоящего документа;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 регулируемые тарифы (цены) на электрическую энергию (мощность), производимую электростанциями, с использованием которых осуществляется производство и поставка электрической энергии (мощности) на розничные рынки.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регулируемые тарифы (цены) и сбытовые надбавки устанавливаются (в том числе методом индексации с разбивкой по годам) в рамках установленных Федеральной службой по тарифам предельных минимальных и (или) максимальных уровней регулируемых тарифов (цен).</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Тарифы (цены), указанные в подпункте 1 настоящего пункта, устанавливаются исходя из объемов потребления электрической энергии (мощности), определенных в сводном балансе для гарантирующих поставщиков (энергосбытовых, энергоснабжающих организаций), к числу потребителей которых относится население. Такие тарифы (цены) применяются при расчетах между гарантирующими поставщиками (энергосбытовыми, энергоснабжающими организациями), к числу потребителей которых относится население, и потребителями за электрическую энергию (мощность), поставляемую по регулируемым тарифам (ценам). Объемы поставки электрической энергии (мощности) по регулируемым тарифам (ценам) определяются в соответствии с </w:t>
      </w:r>
      <w:hyperlink r:id="rId325" w:history="1">
        <w:r>
          <w:rPr>
            <w:rFonts w:ascii="Calibri" w:hAnsi="Calibri" w:cs="Calibri"/>
            <w:color w:val="0000FF"/>
          </w:rPr>
          <w:t>правилами</w:t>
        </w:r>
      </w:hyperlink>
      <w:r>
        <w:rPr>
          <w:rFonts w:ascii="Calibri" w:hAnsi="Calibri" w:cs="Calibri"/>
        </w:rPr>
        <w:t xml:space="preserve"> оптового рынка и </w:t>
      </w:r>
      <w:hyperlink r:id="rId326" w:history="1">
        <w:r>
          <w:rPr>
            <w:rFonts w:ascii="Calibri" w:hAnsi="Calibri" w:cs="Calibri"/>
            <w:color w:val="0000FF"/>
          </w:rPr>
          <w:t>правилами</w:t>
        </w:r>
      </w:hyperlink>
      <w:r>
        <w:rPr>
          <w:rFonts w:ascii="Calibri" w:hAnsi="Calibri" w:cs="Calibri"/>
        </w:rPr>
        <w:t xml:space="preserve"> розничных рынков.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Расчет указанных тарифов (цен) осуществляется в соответствии с </w:t>
      </w:r>
      <w:hyperlink r:id="rId327" w:history="1">
        <w:r>
          <w:rPr>
            <w:rFonts w:ascii="Calibri" w:hAnsi="Calibri" w:cs="Calibri"/>
            <w:color w:val="0000FF"/>
          </w:rPr>
          <w:t>методическими указаниями</w:t>
        </w:r>
      </w:hyperlink>
      <w:r>
        <w:rPr>
          <w:rFonts w:ascii="Calibri" w:hAnsi="Calibri" w:cs="Calibri"/>
        </w:rPr>
        <w:t>, утверждаемыми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54 в ред. </w:t>
      </w:r>
      <w:hyperlink r:id="rId328" w:history="1">
        <w:r>
          <w:rPr>
            <w:rFonts w:ascii="Calibri" w:hAnsi="Calibri" w:cs="Calibri"/>
            <w:color w:val="0000FF"/>
          </w:rPr>
          <w:t>Постановления</w:t>
        </w:r>
      </w:hyperlink>
      <w:r>
        <w:rPr>
          <w:rFonts w:ascii="Calibri" w:hAnsi="Calibri" w:cs="Calibri"/>
        </w:rPr>
        <w:t xml:space="preserve"> Правительства РФ от 15.05.2010 N 344)</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55. При установлении тарифов, указанных в </w:t>
      </w:r>
      <w:hyperlink r:id="rId329" w:history="1">
        <w:r>
          <w:rPr>
            <w:rFonts w:ascii="Calibri" w:hAnsi="Calibri" w:cs="Calibri"/>
            <w:color w:val="0000FF"/>
          </w:rPr>
          <w:t>пунктах 53</w:t>
        </w:r>
      </w:hyperlink>
      <w:r>
        <w:rPr>
          <w:rFonts w:ascii="Calibri" w:hAnsi="Calibri" w:cs="Calibri"/>
        </w:rPr>
        <w:t xml:space="preserve"> и </w:t>
      </w:r>
      <w:hyperlink r:id="rId330" w:history="1">
        <w:r>
          <w:rPr>
            <w:rFonts w:ascii="Calibri" w:hAnsi="Calibri" w:cs="Calibri"/>
            <w:color w:val="0000FF"/>
          </w:rPr>
          <w:t>54</w:t>
        </w:r>
      </w:hyperlink>
      <w:r>
        <w:rPr>
          <w:rFonts w:ascii="Calibri" w:hAnsi="Calibri" w:cs="Calibri"/>
        </w:rPr>
        <w:t xml:space="preserve"> настоящего документа, регулирующие органы обязаны учитывать: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макроэкономические показатели прогноза социально-экономического развития Российской Федерации на соответствующий год;</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изменение видов и объемов топлива, используемого для производства электрической и тепловой энергии, а также цен на него;</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изменение объемов покупаемой гарантирующими поставщиками, энергоснабжающими организациями, энергосбытовыми организациями, к числу потребителей которых относится население, и поставляемой потребителям электрической энергии (мощности) и тепловой энергии (мощности), в том числе за счет вывода потребителей электрической энергии на федеральный (общероссийский) оптовый рынок электрической энергии (мощности) и перехода потребителей тепловой энергии (мощности) на собственные источники теплоснабжения;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31.08.2006 </w:t>
      </w:r>
      <w:hyperlink r:id="rId331" w:history="1">
        <w:r>
          <w:rPr>
            <w:rFonts w:ascii="Calibri" w:hAnsi="Calibri" w:cs="Calibri"/>
            <w:color w:val="0000FF"/>
          </w:rPr>
          <w:t>N 529,</w:t>
        </w:r>
      </w:hyperlink>
      <w:r>
        <w:rPr>
          <w:rFonts w:ascii="Calibri" w:hAnsi="Calibri" w:cs="Calibri"/>
        </w:rPr>
        <w:t xml:space="preserve"> от 31.08.2006 </w:t>
      </w:r>
      <w:hyperlink r:id="rId332" w:history="1">
        <w:r>
          <w:rPr>
            <w:rFonts w:ascii="Calibri" w:hAnsi="Calibri" w:cs="Calibri"/>
            <w:color w:val="0000FF"/>
          </w:rPr>
          <w:t>N 530</w:t>
        </w:r>
      </w:hyperlink>
      <w:r>
        <w:rPr>
          <w:rFonts w:ascii="Calibri" w:hAnsi="Calibri" w:cs="Calibri"/>
        </w:rPr>
        <w:t xml:space="preserve">, от 14.02.2009 </w:t>
      </w:r>
      <w:hyperlink r:id="rId333" w:history="1">
        <w:r>
          <w:rPr>
            <w:rFonts w:ascii="Calibri" w:hAnsi="Calibri" w:cs="Calibri"/>
            <w:color w:val="0000FF"/>
          </w:rPr>
          <w:t>N 121</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имевшее место в предыдущие периоды регулирования экономически не обоснованное сдерживание роста регулируемых тарифов (цен) на электрическую и тепловую энергию отдельными органами исполнительной власти субъектов Российской Федерации в области государственного регулирования тарифов;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4"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полученные в предыдущем периоде регулирования гарантирующим поставщиком, энергоснабжающей организацией, а также энергосбытовой организацией, к числу потребителей которой относится население, доходы, связанные со снижением стоимости мощности, приобретаемой на оптовом рынке по регулируемым тарифам (ценам) в соответствии с </w:t>
      </w:r>
      <w:hyperlink r:id="rId335" w:history="1">
        <w:r>
          <w:rPr>
            <w:rFonts w:ascii="Calibri" w:hAnsi="Calibri" w:cs="Calibri"/>
            <w:color w:val="0000FF"/>
          </w:rPr>
          <w:t>правилами</w:t>
        </w:r>
      </w:hyperlink>
      <w:r>
        <w:rPr>
          <w:rFonts w:ascii="Calibri" w:hAnsi="Calibri" w:cs="Calibri"/>
        </w:rPr>
        <w:t xml:space="preserve"> оптового рынка.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(пп. 5 введен </w:t>
      </w:r>
      <w:hyperlink r:id="rId336" w:history="1">
        <w:r>
          <w:rPr>
            <w:rFonts w:ascii="Calibri" w:hAnsi="Calibri" w:cs="Calibri"/>
            <w:color w:val="0000FF"/>
          </w:rPr>
          <w:t>Постановлением</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56. Государственное регулирование тарифов на розничном рынке может проводиться отдельно в отношении электрической энергии (мощности), поставляемой населению в пределах социальной нормы потребления и сверх социальной нормы потребления, определяемой в соответствии с </w:t>
      </w:r>
      <w:hyperlink r:id="rId337"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8"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57. Тарифы на тепловую энергию, поставляемую потребителям, представляют собой сумму следующих слагаемых:</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средневзвешенная стоимость единицы тепловой энергии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стоимость услуг по передаче единицы тепловой энергии (мощности) и иных услуг, оказание которых является неотъемлемой частью процесса снабжения тепловой энергией потребителей.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Регулируемые тарифы (цены) на электрическую энергию (мощность), поставляемую потребителям, представляют собой сумму следующих слагаемых:</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средневзвешенная стоимость единицы электрической энергии (мощности), производимой и (или) приобретаемой гарантирующим поставщиком, энергоснабжающей организацией, энергосбытовой организацией, к числу потребителей которой относится население, на оптовом и розничном рынках по регулируемым тарифам (ценам). Затраты гарантирующих поставщиков, </w:t>
      </w:r>
      <w:r>
        <w:rPr>
          <w:rFonts w:ascii="Calibri" w:hAnsi="Calibri" w:cs="Calibri"/>
        </w:rPr>
        <w:lastRenderedPageBreak/>
        <w:t>энергосбытовых организаций, энергоснабжающих организаций на приобретение электрической энергии включают расходы, связанные с оплатой мощности на оптовом рынке;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сумма тарифов на услуги, оказание которых является неотъемлемой частью процесса снабжения электрической энергией потребителей и размер платы за которые в соответствии с </w:t>
      </w:r>
      <w:hyperlink r:id="rId339" w:history="1">
        <w:r>
          <w:rPr>
            <w:rFonts w:ascii="Calibri" w:hAnsi="Calibri" w:cs="Calibri"/>
            <w:color w:val="0000FF"/>
          </w:rPr>
          <w:t>законодательством</w:t>
        </w:r>
      </w:hyperlink>
      <w:r>
        <w:rPr>
          <w:rFonts w:ascii="Calibri" w:hAnsi="Calibri" w:cs="Calibri"/>
        </w:rPr>
        <w:t xml:space="preserve"> Российской Федерации подлежит государственному регулированию, за исключением услуг по передаче электрической энергии;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сбытовая надбавка гарантирующего поставщика;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стоимость услуг по передаче единицы электрической энергии (мощности) - в случае, если электрическая энергия (мощность) поставляется на основании договора энергоснабжения.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определении средневзвешенной стоимости электрической энергии (мощности) учитываются в том числе регулируемые тарифы (цены) на электрическую энергию (мощность), устанавливаемые уполномоченными органами исполнительной власти субъектов Российской Федерации в области государственного регулирования тарифов в соответствии с </w:t>
      </w:r>
      <w:hyperlink r:id="rId340" w:history="1">
        <w:r>
          <w:rPr>
            <w:rFonts w:ascii="Calibri" w:hAnsi="Calibri" w:cs="Calibri"/>
            <w:color w:val="0000FF"/>
          </w:rPr>
          <w:t>подпунктом 5</w:t>
        </w:r>
      </w:hyperlink>
      <w:r>
        <w:rPr>
          <w:rFonts w:ascii="Calibri" w:hAnsi="Calibri" w:cs="Calibri"/>
        </w:rPr>
        <w:t xml:space="preserve"> пункта 54 настоящего документа. При расчете ставки тарифа на установленную генерирующую мощность для электростанций, с использованием которых осуществляется производство и поставка электрической энергии (мощности) на розничном рынке, в необходимую валовую выручку включаются расходы на содержание максимально доступной генерирующей мощности соответствующей электростанции, учтенной в сводном балансе. По решению органа исполнительной власти субъекта Российской Федерации в области государственного регулирования тарифов в технологически изолированных территориальных электроэнергетических системах тарифы на электрическую энергию (мощность) могут устанавливаться для каждой электростанции, принадлежащей соответствующему участнику розничного рынка, а также отдельно на объемы, вырабатываемые в режиме комбинированной выработки, и отдельно на объемы, вырабатываемые в режиме конденсационной выработки.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счетах на оплату электрической и тепловой энергии (мощности) помимо суммарного платежа должны раздельно указываться стоимость отпущенной потребителю энергии (мощности), стоимость услуг по ее передаче и стоимость услуг, оказание которых является неотъемлемой частью процесса снабжения энергией потребителей.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57 в ред. </w:t>
      </w:r>
      <w:hyperlink r:id="rId341" w:history="1">
        <w:r>
          <w:rPr>
            <w:rFonts w:ascii="Calibri" w:hAnsi="Calibri" w:cs="Calibri"/>
            <w:color w:val="0000FF"/>
          </w:rPr>
          <w:t>Постановления</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57.1. Величина сбытовой надбавки гарантирующего поставщика устанавливается в соответствии с </w:t>
      </w:r>
      <w:hyperlink r:id="rId342" w:history="1">
        <w:r>
          <w:rPr>
            <w:rFonts w:ascii="Calibri" w:hAnsi="Calibri" w:cs="Calibri"/>
            <w:color w:val="0000FF"/>
          </w:rPr>
          <w:t>методическими указаниями</w:t>
        </w:r>
      </w:hyperlink>
      <w:r>
        <w:rPr>
          <w:rFonts w:ascii="Calibri" w:hAnsi="Calibri" w:cs="Calibri"/>
        </w:rPr>
        <w:t>, утверждаемыми Федеральной службой по тарифам.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Величина сбытовой надбавки гарантирующего поставщика может дифференцироваться по группам (категориям) потребителей исходя из предусмотренных настоящим документом критериев, а также по конечным потребителям и энергосбытовым компаниям (гарантирующим поставщикам).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3" w:history="1">
        <w:r>
          <w:rPr>
            <w:rFonts w:ascii="Calibri" w:hAnsi="Calibri" w:cs="Calibri"/>
            <w:color w:val="0000FF"/>
          </w:rPr>
          <w:t>Постановления</w:t>
        </w:r>
      </w:hyperlink>
      <w:r>
        <w:rPr>
          <w:rFonts w:ascii="Calibri" w:hAnsi="Calibri" w:cs="Calibri"/>
        </w:rPr>
        <w:t xml:space="preserve"> Правительства РФ от 29.12.2007 N 951)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расчете сбытовой надбавки учитываются экономически обоснованные расходы организации, связанные с обеспечением ее предпринимательской деятельности в качестве гарантирующего поставщика по соответствующим группам (категориям) потребителей, включая: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расходы на создание и функционирование филиалов и представительств (оплату услуг по договорам, на основании которых интересы данной организации представляются с использованием филиалов и представительств иных лиц), необходимых для обслуживания потребителей (расходы на содержание штата сотрудников, зданий и сооружений, выплату комиссионного вознаграждения за сбор платежей с покупателей электрической энергии (мощности), ведение претензионно-исковой работы в отношении неплательщиков, создание и ведение базы данных покупателей электрической энергии (мощности), находящихся в зоне деятельности гарантирующего поставщика, прочие обоснованные расходы);</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расходы гарантирующего поставщика, связанные с организацией принятия им на обслуживание покупателей электрической энергии с применением особого порядка (за исключением случая назначения гарантирующего поставщика по результатам очередного конкурса), включая расходы на обслуживание заемных средств;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расходы на обслуживание кредитов, необходимых для поддержания достаточного размера оборотного капитала при просрочке платежей со стороны покупателей электрической энергии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иные экономически обоснованные расходы.</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в соответствии с </w:t>
      </w:r>
      <w:hyperlink r:id="rId344" w:history="1">
        <w:r>
          <w:rPr>
            <w:rFonts w:ascii="Calibri" w:hAnsi="Calibri" w:cs="Calibri"/>
            <w:color w:val="0000FF"/>
          </w:rPr>
          <w:t>Правилами</w:t>
        </w:r>
      </w:hyperlink>
      <w:r>
        <w:rPr>
          <w:rFonts w:ascii="Calibri" w:hAnsi="Calibri" w:cs="Calibri"/>
        </w:rPr>
        <w:t xml:space="preserve"> розничных рынков гарантирующий поставщик в целях исполнения требования по обеспечению собственного капитала заключил договор страхования предпринимательских рисков или договор банковской гарантии, расходы, связанные с исполнением указанных договоров, при установлении сбытовой надбавки учитываются в размере, не превышающем сумму дохода на инвестированный капитал из расчета требуемого размера собственного капитала и определенного в установленном порядке для данного вида деятельности экономически обоснованного уровня доходности инвестированного капитала.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назначения гарантирующего поставщика по результатам очередного конкурса в соответствии с </w:t>
      </w:r>
      <w:hyperlink r:id="rId345" w:history="1">
        <w:r>
          <w:rPr>
            <w:rFonts w:ascii="Calibri" w:hAnsi="Calibri" w:cs="Calibri"/>
            <w:color w:val="0000FF"/>
          </w:rPr>
          <w:t>Правилами</w:t>
        </w:r>
      </w:hyperlink>
      <w:r>
        <w:rPr>
          <w:rFonts w:ascii="Calibri" w:hAnsi="Calibri" w:cs="Calibri"/>
        </w:rPr>
        <w:t xml:space="preserve"> розничных рынков необходимая валовая выручка гарантирующего поставщика в первый год деятельности устанавливается в соответствии с величиной, указанной этим лицом в конкурсной заявке. Сбытовая надбавка, рассчитанная на основании данной величины, подлежит индексации в последующие расчетные периоды регулирования в соответствии с </w:t>
      </w:r>
      <w:hyperlink r:id="rId346" w:history="1">
        <w:r>
          <w:rPr>
            <w:rFonts w:ascii="Calibri" w:hAnsi="Calibri" w:cs="Calibri"/>
            <w:color w:val="0000FF"/>
          </w:rPr>
          <w:t>методическими указаниями</w:t>
        </w:r>
      </w:hyperlink>
      <w:r>
        <w:rPr>
          <w:rFonts w:ascii="Calibri" w:hAnsi="Calibri" w:cs="Calibri"/>
        </w:rPr>
        <w:t>, утверждаемыми Федеральной службой по тарифам.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Сбытовая надбавка гарантирующего поставщика, продолжающего осуществлять соответствующие функции в связи с признанием несостоявшимся очередного конкурса, определяется исходя из рассчитанной органом исполнительной власти субъекта Российской Федерации в области государственного регулирования тарифов величины необходимой валовой выручки, если такой гарантирующий поставщик отказывается от продолжения своей деятельности на прежних условиях.</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смены в соответствии с </w:t>
      </w:r>
      <w:hyperlink r:id="rId347" w:history="1">
        <w:r>
          <w:rPr>
            <w:rFonts w:ascii="Calibri" w:hAnsi="Calibri" w:cs="Calibri"/>
            <w:color w:val="0000FF"/>
          </w:rPr>
          <w:t>Правилами</w:t>
        </w:r>
      </w:hyperlink>
      <w:r>
        <w:rPr>
          <w:rFonts w:ascii="Calibri" w:hAnsi="Calibri" w:cs="Calibri"/>
        </w:rPr>
        <w:t xml:space="preserve"> розничных рынков гарантирующего поставщика в течение периода регулирования до начала следующего периода регулирования применяется сбытовая надбавка организации, ранее осуществлявшей функции гарантирующего поставщика. С начала следующего расчетного периода регулирования применяется сбытовая надбавка, установленная органом исполнительной власти субъекта Российской Федерации в области государственного регулирования тарифов исходя из экономически обоснованных расходов, если функции гарантирующего поставщика осуществляет территориальная сетевая организация, или исходя из необходимой валовой выручки, указанной в заявке лица, отобранного по результатам внеочередного конкурса, с учетом расходов, понесенных гарантирующим поставщиком в связи с осуществлением соответствующих функций в текущем периоде регулирования и не учтенных в составе применяемой в этом расчетном периоде сбытовой надбавки.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57.1 введен </w:t>
      </w:r>
      <w:hyperlink r:id="rId348" w:history="1">
        <w:r>
          <w:rPr>
            <w:rFonts w:ascii="Calibri" w:hAnsi="Calibri" w:cs="Calibri"/>
            <w:color w:val="0000FF"/>
          </w:rPr>
          <w:t>Постановлением</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57(2). Регулируемые тарифы (цены) на электрическую энергию (мощность) для поставки населению и приравненным к нему категориям потребителей устанавливаются исходя из объемов электрической энергии (мощности), поставляемой населению и приравненным к нему категориям потребителей, утвержденных в сводном балансе, и индикативной цены на электрическую энергию (мощность) для поставки населению, утверждаемой Федеральной службой по тарифам.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Регулируемые тарифы (цены) на электрическую энергию (мощность) для поставки населению и приравненным к нему категориям потребителей устанавливаются регулирующим органом одновременно в 2 вариантах:</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одноставочный тариф (цена), включающий в себя полную стоимость поставки 1 киловатт-часа электрической энергии с учетом стоимости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одноставочный, дифференцированный по зонам суток тариф (цена), включающий в себя полную стоимость поставки 1 киловатт-часа электрической энергии с учетом стоимости мощности в дневные и ночные часы суток.</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Применение в расчетах за потребленную электрическую энергию (мощность) тарифа (цены), дифференцированного по зонам суток, определяется в договоре энергоснабжения и возможно только при наличии у потребителя соответствующих приборов учета электрической энергии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Выбор варианта тарифа (цены) производится потребителем путем направления письменного уведомления в адрес гарантирующего поставщика (энергосбытовой, энергоснабжающей организации), но не ранее даты ввода в эксплуатацию соответствующих приборов учета.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Временные интервалы по зонам суток (по месяцам календарного года) утверждаются Федеральной службой по тарифам.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тарифов (цен) может осуществляться отдельно в отношении электрической энергии (мощности), поставляемой населению и приравненным к нему категориям потребителей, в пределах социальной нормы потребления и сверх социальной нормы потребления.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57(2) введен </w:t>
      </w:r>
      <w:hyperlink r:id="rId349" w:history="1">
        <w:r>
          <w:rPr>
            <w:rFonts w:ascii="Calibri" w:hAnsi="Calibri" w:cs="Calibri"/>
            <w:color w:val="0000FF"/>
          </w:rPr>
          <w:t>Постановлением</w:t>
        </w:r>
      </w:hyperlink>
      <w:r>
        <w:rPr>
          <w:rFonts w:ascii="Calibri" w:hAnsi="Calibri" w:cs="Calibri"/>
        </w:rPr>
        <w:t xml:space="preserve"> Правительства РФ от 31.12.2010 N 1242)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58. Регулируемые тарифы (цены) на электрическую энергию (мощность), поставляемую потребителям на розничных рынках, расположенных на территориях, не объединенных в ценовые зоны оптового рынка, за исключением населения и приравненных к нему категорий потребителей, устанавливаются регулирующим органом одновременно в 3 вариантах:</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одноставочный тариф (цена), включающий в себя полную стоимость 1 киловатт-часа поставляемой электрической энергии с учетом стоимости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одноставочный, дифференцированный по зонам суток тариф (цена), включающий в себя полную стоимость поставки 1 киловатт-часа электрической энергии с учетом стоимости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двухставочный тариф (цена), включающий в себя ставку за 1 киловатт-час электрической энергии и ставку за 1 киловатт договорной (заявленной)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Потребители, покупающие электрическую энергию (мощность) по регулируемым тарифам (ценам), самостоятельно выбирают для проведения расчетов за электрическую энергию (мощность) на розничном рынке один из указанных вариантов тарифа (цены), уведомив об этом организацию, поставляющую им электрическую энергию (мощность), не позднее 1 ноября года, предшествующего году поставки. При отсутствии такого уведомления расчет за электрическую энергию (мощность), если иное не установлено по соглашению сторон, производится по варианту тарифа, применявшемуся в предшествующий расчетный период регулирования. В расчетном периоде регулирования не допускается изменение варианта тарифа, если иное не установлено по соглашению сторон.</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58 в ред. </w:t>
      </w:r>
      <w:hyperlink r:id="rId350" w:history="1">
        <w:r>
          <w:rPr>
            <w:rFonts w:ascii="Calibri" w:hAnsi="Calibri" w:cs="Calibri"/>
            <w:color w:val="0000FF"/>
          </w:rPr>
          <w:t>Постановления</w:t>
        </w:r>
      </w:hyperlink>
      <w:r>
        <w:rPr>
          <w:rFonts w:ascii="Calibri" w:hAnsi="Calibri" w:cs="Calibri"/>
        </w:rPr>
        <w:t xml:space="preserve"> Правительства РФ от 31.12.2010 N 1242)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58.1. Регулируемые тарифы (цены) на тепловую энергию (мощность), поставляемую потребителям, устанавливаются регулирующим органом на основании предложения организации, осуществляющей регулируемую деятельность, по одному из следующих вариантов: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одноставочный тариф, включающий в себя полную стоимость 1 гигакалории поставляемой тепловой энергии;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двухставочный тариф, включающий в себя ставку платы за потребленную тепловую энергию из расчета платы за 1 гигакалорию тепловой энергии и ставку платы за тепловую мощность из расчета платы за 1 гигакалорию в час тепловой нагрузки (устанавливается в договоре энергоснабжения), предусматривающую оплату использования тепловой мощности объектов систем теплоснабжения с учетом их развития и оптимизации.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отнесения расходов к расходам, учитываемым при определении ставки платы за потребленную тепловую энергию, и расходам, учитываемым при определении ставки платы за тепловую мощность, определяется в </w:t>
      </w:r>
      <w:hyperlink r:id="rId351" w:history="1">
        <w:r>
          <w:rPr>
            <w:rFonts w:ascii="Calibri" w:hAnsi="Calibri" w:cs="Calibri"/>
            <w:color w:val="0000FF"/>
          </w:rPr>
          <w:t>методических указаниях</w:t>
        </w:r>
      </w:hyperlink>
      <w:r>
        <w:rPr>
          <w:rFonts w:ascii="Calibri" w:hAnsi="Calibri" w:cs="Calibri"/>
        </w:rPr>
        <w:t xml:space="preserve"> по расчету регулируемых тарифов и цен на электрическую (тепловую) энергию на розничном (потребительском) рынке. При этом не допускается отнесение расходов (части расходов), учтенных при определении одной из ставок двухставочного тарифа, для определения другой ставки двухставочного тарифа.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органа исполнительной власти субъекта Российской Федерации в области государственного регулирования тарифов об установлении двухставочных тарифов на тепловую энергию (мощность), принятое до 1 января 2010 г., подлежит предварительному согласованию с Федеральной службой по тарифам в </w:t>
      </w:r>
      <w:hyperlink r:id="rId352" w:history="1">
        <w:r>
          <w:rPr>
            <w:rFonts w:ascii="Calibri" w:hAnsi="Calibri" w:cs="Calibri"/>
            <w:color w:val="0000FF"/>
          </w:rPr>
          <w:t>порядке</w:t>
        </w:r>
      </w:hyperlink>
      <w:r>
        <w:rPr>
          <w:rFonts w:ascii="Calibri" w:hAnsi="Calibri" w:cs="Calibri"/>
        </w:rPr>
        <w:t>, утверждаемом этой Службой по согласованию с Министерством экономического развития Российской Федерации, Министерством регионального развития Российской Федерации и Министерством энергетики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58.1 введен </w:t>
      </w:r>
      <w:hyperlink r:id="rId353" w:history="1">
        <w:r>
          <w:rPr>
            <w:rFonts w:ascii="Calibri" w:hAnsi="Calibri" w:cs="Calibri"/>
            <w:color w:val="0000FF"/>
          </w:rPr>
          <w:t>Постановлением</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59. Дифференциация регулируемых тарифов (цен) по группам (категориям) потребителей электрической энергии (мощности) должна отражать различия в стоимости производства, передачи и сбыта электрической энергии (мощности) для групп потребителей и производиться исходя из следующих критериев: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354"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величина присоединенной (заявленной) мощности потребителей электрической энергии;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режим использования потребителями электрической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категория надежности электроснабжения;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уровни напряжения электрической сети;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 иные критерии в соответствии с законодательством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Тарифы на тепловую энергию (мощность) устанавливаются отдельно по потребителям, получающим горячую воду и пар, и могут быть дифференцированы по термодинамическим параметрам пара (температуре, давлению), а также по иным параметрам, включая степень использования максимальной тепловой нагрузки, в соответствии с </w:t>
      </w:r>
      <w:hyperlink r:id="rId355" w:history="1">
        <w:r>
          <w:rPr>
            <w:rFonts w:ascii="Calibri" w:hAnsi="Calibri" w:cs="Calibri"/>
            <w:color w:val="0000FF"/>
          </w:rPr>
          <w:t>методическими указаниями</w:t>
        </w:r>
      </w:hyperlink>
      <w:r>
        <w:rPr>
          <w:rFonts w:ascii="Calibri" w:hAnsi="Calibri" w:cs="Calibri"/>
        </w:rPr>
        <w:t xml:space="preserve"> по расчету регулируемых тарифов и цен на электрическую (тепловую) энергию на розничном (потребительском) рынке.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6" w:history="1">
        <w:r>
          <w:rPr>
            <w:rFonts w:ascii="Calibri" w:hAnsi="Calibri" w:cs="Calibri"/>
            <w:color w:val="0000FF"/>
          </w:rPr>
          <w:t>Постановления</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служба по тарифам утверждает методические указания по формированию групп (категорий) потребителей электрической энергии (мощности) и тепловой энергии (мощности) и применению указанных критериев.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31.12.2004 </w:t>
      </w:r>
      <w:hyperlink r:id="rId357" w:history="1">
        <w:r>
          <w:rPr>
            <w:rFonts w:ascii="Calibri" w:hAnsi="Calibri" w:cs="Calibri"/>
            <w:color w:val="0000FF"/>
          </w:rPr>
          <w:t>N 893,</w:t>
        </w:r>
      </w:hyperlink>
      <w:r>
        <w:rPr>
          <w:rFonts w:ascii="Calibri" w:hAnsi="Calibri" w:cs="Calibri"/>
        </w:rPr>
        <w:t xml:space="preserve"> от 31.08.2006 </w:t>
      </w:r>
      <w:hyperlink r:id="rId358" w:history="1">
        <w:r>
          <w:rPr>
            <w:rFonts w:ascii="Calibri" w:hAnsi="Calibri" w:cs="Calibri"/>
            <w:color w:val="0000FF"/>
          </w:rPr>
          <w:t>N 529</w:t>
        </w:r>
      </w:hyperlink>
      <w:r>
        <w:rPr>
          <w:rFonts w:ascii="Calibri" w:hAnsi="Calibri" w:cs="Calibri"/>
        </w:rPr>
        <w:t xml:space="preserve">, от 14.02.2009 </w:t>
      </w:r>
      <w:hyperlink r:id="rId359" w:history="1">
        <w:r>
          <w:rPr>
            <w:rFonts w:ascii="Calibri" w:hAnsi="Calibri" w:cs="Calibri"/>
            <w:color w:val="0000FF"/>
          </w:rPr>
          <w:t>N 121</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Тарифы на продукцию (услуги) организаций, осуществляющих регулируемую деятельность, дифференцированные регулирующим органом по группам потребителей, должны обеспечивать получение в расчетном периоде регулирования указанными организациями необходимой валовой выручки.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дифференциация регулируемых тарифов (цен) на электрическую энергию (мощность) для потребителей в зависимости от их участия (неучастия) на оптовом рынке.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0"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60. Регулируемые тарифы (цены) на электрическую энергию (мощность), поставляемую на розничном рынке энергосбытовым (энергоснабжающим) организациям, дифференцируются по тем же группам (категориям), по которым осуществляется дифференциация регулируемых тарифов (цен) на электрическую энергию (мощность) для потребителей, и применяются для соответствующих объемов покупки.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Для целей определения регулируемых тарифов (цен) и размера оплаты электрической и тепловой энергии (мощности), отпускаемой гарантирующими поставщиками, энергоснабжающими (энергосбытовыми) организациями другим энергоснабжающим (энергосбытовым) организациям, последние рассматриваются в качестве потребителей.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60 в ред. </w:t>
      </w:r>
      <w:hyperlink r:id="rId361" w:history="1">
        <w:r>
          <w:rPr>
            <w:rFonts w:ascii="Calibri" w:hAnsi="Calibri" w:cs="Calibri"/>
            <w:color w:val="0000FF"/>
          </w:rPr>
          <w:t>Постановления</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61. На розничном рынке при расчетах по двусторонним (в том числе долгосрочным) договорам купли-продажи электрической (тепловой) энергии (мощности) применяются регулируемые тарифы (цены), устанавливаемые в соответствии с </w:t>
      </w:r>
      <w:hyperlink r:id="rId362" w:history="1">
        <w:r>
          <w:rPr>
            <w:rFonts w:ascii="Calibri" w:hAnsi="Calibri" w:cs="Calibri"/>
            <w:color w:val="0000FF"/>
          </w:rPr>
          <w:t>пунктами 53</w:t>
        </w:r>
      </w:hyperlink>
      <w:r>
        <w:rPr>
          <w:rFonts w:ascii="Calibri" w:hAnsi="Calibri" w:cs="Calibri"/>
        </w:rPr>
        <w:t xml:space="preserve"> и </w:t>
      </w:r>
      <w:hyperlink r:id="rId363" w:history="1">
        <w:r>
          <w:rPr>
            <w:rFonts w:ascii="Calibri" w:hAnsi="Calibri" w:cs="Calibri"/>
            <w:color w:val="0000FF"/>
          </w:rPr>
          <w:t>54</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4"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61.1. Для потребителей тепловой энергии (мощности), рассчитывающихся по одноставочному тарифу, размер оплаты тепловой энергии (мощности) определяется как произведение фактически принятого потребителем количества тепловой энергии и тарифа на тепловую энергию.</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Для потребителей тепловой энергии (мощности), рассчитывающихся по двухставочному тарифу, оплата стоимости тепловой энергии осуществляется ежемесячно исходя из величины фактически принятого потребителем количества тепловой энергии, а оплата стоимости использования тепловой мощности объектов систем теплоснабжения осуществляется ежемесячно исходя из величины тепловой нагрузки потребителя, распределяемой равномерно в течение финансового года.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61.1 введен </w:t>
      </w:r>
      <w:hyperlink r:id="rId365" w:history="1">
        <w:r>
          <w:rPr>
            <w:rFonts w:ascii="Calibri" w:hAnsi="Calibri" w:cs="Calibri"/>
            <w:color w:val="0000FF"/>
          </w:rPr>
          <w:t>Постановлением</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61.2. Установление и изменение (пересмотр) тепловых нагрузок потребителя, устанавливаемых в договорах энергоснабжения, осуществляются на основании заявки, поданной им в энергоснабжающую организацию, в соответствии с </w:t>
      </w:r>
      <w:hyperlink r:id="rId366" w:history="1">
        <w:r>
          <w:rPr>
            <w:rFonts w:ascii="Calibri" w:hAnsi="Calibri" w:cs="Calibri"/>
            <w:color w:val="0000FF"/>
          </w:rPr>
          <w:t>правилами</w:t>
        </w:r>
      </w:hyperlink>
      <w:r>
        <w:rPr>
          <w:rFonts w:ascii="Calibri" w:hAnsi="Calibri" w:cs="Calibri"/>
        </w:rPr>
        <w:t xml:space="preserve"> установления и изменения </w:t>
      </w:r>
      <w:r>
        <w:rPr>
          <w:rFonts w:ascii="Calibri" w:hAnsi="Calibri" w:cs="Calibri"/>
        </w:rPr>
        <w:lastRenderedPageBreak/>
        <w:t>(пересмотра) тепловых нагрузок, утверждаемыми Министерством регионального развития Российской Федерации по согласованию с Министерством экономического развития Российской Федерации, Министерством энергетики Российской Федерации и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61.2 введен </w:t>
      </w:r>
      <w:hyperlink r:id="rId367" w:history="1">
        <w:r>
          <w:rPr>
            <w:rFonts w:ascii="Calibri" w:hAnsi="Calibri" w:cs="Calibri"/>
            <w:color w:val="0000FF"/>
          </w:rPr>
          <w:t>Постановлением</w:t>
        </w:r>
      </w:hyperlink>
      <w:r>
        <w:rPr>
          <w:rFonts w:ascii="Calibri" w:hAnsi="Calibri" w:cs="Calibri"/>
        </w:rPr>
        <w:t xml:space="preserve"> Правительства РФ от 14.02.2009 N 121)</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62 - 62.1. Утратили силу. - </w:t>
      </w:r>
      <w:hyperlink r:id="rId368" w:history="1">
        <w:r>
          <w:rPr>
            <w:rFonts w:ascii="Calibri" w:hAnsi="Calibri" w:cs="Calibri"/>
            <w:color w:val="0000FF"/>
          </w:rPr>
          <w:t>Постановление</w:t>
        </w:r>
      </w:hyperlink>
      <w:r>
        <w:rPr>
          <w:rFonts w:ascii="Calibri" w:hAnsi="Calibri" w:cs="Calibri"/>
        </w:rPr>
        <w:t xml:space="preserve"> Правительства РФ от 31.12.2010 N 1242.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62(2). На розничных рынках, функционирующих на территориях, не объединенных в ценовые зоны оптового рынка, стоимость электрической энергии, поставляемой потребителям розничного рынка, определяется гарантирующими поставщиками (энергосбытовыми, энергоснабжающими организациями) в соответствии с </w:t>
      </w:r>
      <w:hyperlink r:id="rId369" w:history="1">
        <w:r>
          <w:rPr>
            <w:rFonts w:ascii="Calibri" w:hAnsi="Calibri" w:cs="Calibri"/>
            <w:color w:val="0000FF"/>
          </w:rPr>
          <w:t>правилами</w:t>
        </w:r>
      </w:hyperlink>
      <w:r>
        <w:rPr>
          <w:rFonts w:ascii="Calibri" w:hAnsi="Calibri" w:cs="Calibri"/>
        </w:rPr>
        <w:t xml:space="preserve"> применения цен (тарифов), определения стоимости электрической энергии (мощности), реализуемой на розничных рынках по регулируемым ценам (тарифам), оплаты отклонений фактических объемов потребления электрической энергии (мощности) от договорных, а также возмещения расходов в связи с изменением договорного объема потребления электрической энергии (мощности) на территориях, не объединенных в ценовые зоны оптового рынка, утверждаемыми Федеральной службой по тарифам, исходя из установленных для указанных потребителей тарифов. Население оплачивает фактически потребленные объемы электрической энергии (мощности) по установленным тарифам.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Цена на электрическую энергию и (или) мощность, поставляемую потребителям розничного рынка, определяется гарантирующими поставщиками (энергосбытовыми, энергоснабжающими организациями) как отношение стоимости, определенной в соответствии с требованиями настоящего пункта, к фактическому объему потребления электроэнергии и (или) мощности.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62(2) введен </w:t>
      </w:r>
      <w:hyperlink r:id="rId370" w:history="1">
        <w:r>
          <w:rPr>
            <w:rFonts w:ascii="Calibri" w:hAnsi="Calibri" w:cs="Calibri"/>
            <w:color w:val="0000FF"/>
          </w:rPr>
          <w:t>Постановлением</w:t>
        </w:r>
      </w:hyperlink>
      <w:r>
        <w:rPr>
          <w:rFonts w:ascii="Calibri" w:hAnsi="Calibri" w:cs="Calibri"/>
        </w:rPr>
        <w:t xml:space="preserve"> Правительства РФ от 15.05.2010 N 344)</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62(3). Органы исполнительной власти субъектов Российской Федерации в области государственного регулирования тарифов при наличии графиков, предусмотренных </w:t>
      </w:r>
      <w:hyperlink r:id="rId371" w:history="1">
        <w:r>
          <w:rPr>
            <w:rFonts w:ascii="Calibri" w:hAnsi="Calibri" w:cs="Calibri"/>
            <w:color w:val="0000FF"/>
          </w:rPr>
          <w:t>пунктом 7 части 1 статьи 14</w:t>
        </w:r>
      </w:hyperlink>
      <w:r>
        <w:rPr>
          <w:rFonts w:ascii="Calibri" w:hAnsi="Calibri" w:cs="Calibri"/>
        </w:rPr>
        <w:t xml:space="preserve"> Федерального закона "О Фонде содействия реформированию жилищно-коммунального хозяйства", вправе устанавливать для населения тарифы на тепловую энергию на 2011 - 2012 годы в размере, отличном от размеров тарифов на тепловую энергию для прочих потребителей.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62(3) введен </w:t>
      </w:r>
      <w:hyperlink r:id="rId372" w:history="1">
        <w:r>
          <w:rPr>
            <w:rFonts w:ascii="Calibri" w:hAnsi="Calibri" w:cs="Calibri"/>
            <w:color w:val="0000FF"/>
          </w:rPr>
          <w:t>Постановлением</w:t>
        </w:r>
      </w:hyperlink>
      <w:r>
        <w:rPr>
          <w:rFonts w:ascii="Calibri" w:hAnsi="Calibri" w:cs="Calibri"/>
        </w:rPr>
        <w:t xml:space="preserve"> Правительства РФ от 08.06.2011 N 449)</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center"/>
        <w:outlineLvl w:val="1"/>
        <w:rPr>
          <w:rFonts w:ascii="Calibri" w:hAnsi="Calibri" w:cs="Calibri"/>
        </w:rPr>
      </w:pPr>
      <w:r>
        <w:rPr>
          <w:rFonts w:ascii="Calibri" w:hAnsi="Calibri" w:cs="Calibri"/>
        </w:rPr>
        <w:t>VI. Особенности ценообразования в отношении</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услуг, оказываемых организациями, осуществляющими</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регулируемую деятельность</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63. В отношении услуг, оказываемых организациями, осуществляющими регулируемую деятельность, Федеральная служба по тарифам устанавливает:</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3" w:history="1">
        <w:r>
          <w:rPr>
            <w:rFonts w:ascii="Calibri" w:hAnsi="Calibri" w:cs="Calibri"/>
            <w:color w:val="0000FF"/>
          </w:rPr>
          <w:t>Постановления</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тарифы на услуги по передаче электрической энергии по единой национальной (общероссийской) электрической сети, за исключением электрических сетей, с использованием которых услуги по передаче электрической энергии оказываются территориальными сетевыми организациями;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4" w:history="1">
        <w:r>
          <w:rPr>
            <w:rFonts w:ascii="Calibri" w:hAnsi="Calibri" w:cs="Calibri"/>
            <w:color w:val="0000FF"/>
          </w:rPr>
          <w:t>Постановления</w:t>
        </w:r>
      </w:hyperlink>
      <w:r>
        <w:rPr>
          <w:rFonts w:ascii="Calibri" w:hAnsi="Calibri" w:cs="Calibri"/>
        </w:rPr>
        <w:t xml:space="preserve"> Правительства РФ от 15.06.2009 N 492)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предельные минимальные и (или) максимальные </w:t>
      </w:r>
      <w:hyperlink r:id="rId375" w:history="1">
        <w:r>
          <w:rPr>
            <w:rFonts w:ascii="Calibri" w:hAnsi="Calibri" w:cs="Calibri"/>
            <w:color w:val="0000FF"/>
          </w:rPr>
          <w:t>уровни тарифов</w:t>
        </w:r>
      </w:hyperlink>
      <w:r>
        <w:rPr>
          <w:rFonts w:ascii="Calibri" w:hAnsi="Calibri" w:cs="Calibri"/>
        </w:rPr>
        <w:t xml:space="preserve"> на услуги по передаче электрической энергии по сетям, с использованием которых услуги по передаче электрической энергии оказываются территориальными сетевыми организациями;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6" w:history="1">
        <w:r>
          <w:rPr>
            <w:rFonts w:ascii="Calibri" w:hAnsi="Calibri" w:cs="Calibri"/>
            <w:color w:val="0000FF"/>
          </w:rPr>
          <w:t>Постановления</w:t>
        </w:r>
      </w:hyperlink>
      <w:r>
        <w:rPr>
          <w:rFonts w:ascii="Calibri" w:hAnsi="Calibri" w:cs="Calibri"/>
        </w:rPr>
        <w:t xml:space="preserve"> Правительства РФ от 15.06.2009 N 492)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тарифы на услуги по оперативно-диспетчерскому управлению в электроэнергетике, указанные в </w:t>
      </w:r>
      <w:hyperlink r:id="rId377" w:history="1">
        <w:r>
          <w:rPr>
            <w:rFonts w:ascii="Calibri" w:hAnsi="Calibri" w:cs="Calibri"/>
            <w:color w:val="0000FF"/>
          </w:rPr>
          <w:t>подпункте 1 пункта 68</w:t>
        </w:r>
      </w:hyperlink>
      <w:r>
        <w:rPr>
          <w:rFonts w:ascii="Calibri" w:hAnsi="Calibri" w:cs="Calibri"/>
        </w:rPr>
        <w:t xml:space="preserve"> настоящего документа, и предельные (минимальный и (или) максимальный) уровни цен (тарифов) на услуги по оперативно-диспетчерскому управлению в электроэнергетике, указанные в </w:t>
      </w:r>
      <w:hyperlink r:id="rId378" w:history="1">
        <w:r>
          <w:rPr>
            <w:rFonts w:ascii="Calibri" w:hAnsi="Calibri" w:cs="Calibri"/>
            <w:color w:val="0000FF"/>
          </w:rPr>
          <w:t>подпункте 2 пункта 68</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(пп. 3 в ред. </w:t>
      </w:r>
      <w:hyperlink r:id="rId379" w:history="1">
        <w:r>
          <w:rPr>
            <w:rFonts w:ascii="Calibri" w:hAnsi="Calibri" w:cs="Calibri"/>
            <w:color w:val="0000FF"/>
          </w:rPr>
          <w:t>Постановления</w:t>
        </w:r>
      </w:hyperlink>
      <w:r>
        <w:rPr>
          <w:rFonts w:ascii="Calibri" w:hAnsi="Calibri" w:cs="Calibri"/>
        </w:rPr>
        <w:t xml:space="preserve"> Правительства РФ от 03.03.2010 N 117)</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w:t>
      </w:r>
      <w:hyperlink r:id="rId380" w:history="1">
        <w:r>
          <w:rPr>
            <w:rFonts w:ascii="Calibri" w:hAnsi="Calibri" w:cs="Calibri"/>
            <w:color w:val="0000FF"/>
          </w:rPr>
          <w:t>Постановление</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 цены (тарифы) на услуги коммерческого оператора;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(пп. 5 в ред. </w:t>
      </w:r>
      <w:hyperlink r:id="rId381" w:history="1">
        <w:r>
          <w:rPr>
            <w:rFonts w:ascii="Calibri" w:hAnsi="Calibri" w:cs="Calibri"/>
            <w:color w:val="0000FF"/>
          </w:rPr>
          <w:t>Постановления</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цены (тарифы) на услуги по обеспечению системной надежности, оказываемые лицами, в отношении которых Федеральным </w:t>
      </w:r>
      <w:hyperlink r:id="rId382" w:history="1">
        <w:r>
          <w:rPr>
            <w:rFonts w:ascii="Calibri" w:hAnsi="Calibri" w:cs="Calibri"/>
            <w:color w:val="0000FF"/>
          </w:rPr>
          <w:t>законом</w:t>
        </w:r>
      </w:hyperlink>
      <w:r>
        <w:rPr>
          <w:rFonts w:ascii="Calibri" w:hAnsi="Calibri" w:cs="Calibri"/>
        </w:rPr>
        <w:t xml:space="preserve"> "Об электроэнергетике" установлена обязанность по оказанию таких услуг;</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(пп. 6 в ред. </w:t>
      </w:r>
      <w:hyperlink r:id="rId383" w:history="1">
        <w:r>
          <w:rPr>
            <w:rFonts w:ascii="Calibri" w:hAnsi="Calibri" w:cs="Calibri"/>
            <w:color w:val="0000FF"/>
          </w:rPr>
          <w:t>Постановления</w:t>
        </w:r>
      </w:hyperlink>
      <w:r>
        <w:rPr>
          <w:rFonts w:ascii="Calibri" w:hAnsi="Calibri" w:cs="Calibri"/>
        </w:rPr>
        <w:t xml:space="preserve"> Правительства РФ от 03.03.2010 N 117)</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 размер платы за технологическое присоединение к электрическим сетям, отнесенным к единой национальной (общероссийской) электрической сети.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4" w:history="1">
        <w:r>
          <w:rPr>
            <w:rFonts w:ascii="Calibri" w:hAnsi="Calibri" w:cs="Calibri"/>
            <w:color w:val="0000FF"/>
          </w:rPr>
          <w:t>Постановления</w:t>
        </w:r>
      </w:hyperlink>
      <w:r>
        <w:rPr>
          <w:rFonts w:ascii="Calibri" w:hAnsi="Calibri" w:cs="Calibri"/>
        </w:rPr>
        <w:t xml:space="preserve"> Правительства РФ от 29.05.2006 N 330)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служба по тарифам утверждает методические указания по расчету (определению) указанных тарифов и размеров платы.</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5" w:history="1">
        <w:r>
          <w:rPr>
            <w:rFonts w:ascii="Calibri" w:hAnsi="Calibri" w:cs="Calibri"/>
            <w:color w:val="0000FF"/>
          </w:rPr>
          <w:t>Постановления</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63.1. Тарифы на услуги по передаче электрической энергии по единой национальной (общероссийской) электрической сети устанавливаются: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для организации по управлению единой национальной (общероссийской) электрической сетью;</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для других собственников или иных законных владельцев объектов электросетевого хозяйства, входящих в единую национальную (общероссийскую) электрическую сеть.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когда собственники или иные законные владельцы объектов электросетевого хозяйства, входящих в единую национальную (общероссийскую) электрическую сеть, ограничены в соответствии с Федеральным </w:t>
      </w:r>
      <w:hyperlink r:id="rId386" w:history="1">
        <w:r>
          <w:rPr>
            <w:rFonts w:ascii="Calibri" w:hAnsi="Calibri" w:cs="Calibri"/>
            <w:color w:val="0000FF"/>
          </w:rPr>
          <w:t>законом</w:t>
        </w:r>
      </w:hyperlink>
      <w:r>
        <w:rPr>
          <w:rFonts w:ascii="Calibri" w:hAnsi="Calibri" w:cs="Calibri"/>
        </w:rPr>
        <w:t xml:space="preserve"> "Об электроэнергетике" в осуществлении своих прав в части права заключения договоров об оказании услуг по передаче электрической энергии с использованием указанных объектов, тарифы на услуги по передаче электрической энергии по единой национальной (общероссийской) электрической сети определяются так, как они определялись бы в соответствии с настоящим документом, если бы такое ограничение не применялось. При этом норма доходности капитала, устанавливаемая для организации по управлению единой национальной (общероссийской) электрической сетью и других собственников или иных законных владельцев объектов электросетевого хозяйства, входящих в единую национальную (общероссийскую) электрическую сеть, должна быть равной.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Тарифы на услуги по передаче электрической энергии по единой национальной (общероссийской) электрической сети рассчитываются в соответствии с </w:t>
      </w:r>
      <w:hyperlink r:id="rId387" w:history="1">
        <w:r>
          <w:rPr>
            <w:rFonts w:ascii="Calibri" w:hAnsi="Calibri" w:cs="Calibri"/>
            <w:color w:val="0000FF"/>
          </w:rPr>
          <w:t>методическими указаниями</w:t>
        </w:r>
      </w:hyperlink>
      <w:r>
        <w:rPr>
          <w:rFonts w:ascii="Calibri" w:hAnsi="Calibri" w:cs="Calibri"/>
        </w:rPr>
        <w:t xml:space="preserve">, утверждаемыми Федеральной службой по тарифам, и дифференцируются для субъектов Российской Федерации по перечню согласно </w:t>
      </w:r>
      <w:hyperlink r:id="rId388" w:history="1">
        <w:r>
          <w:rPr>
            <w:rFonts w:ascii="Calibri" w:hAnsi="Calibri" w:cs="Calibri"/>
            <w:color w:val="0000FF"/>
          </w:rPr>
          <w:t>приложению</w:t>
        </w:r>
      </w:hyperlink>
      <w:r>
        <w:rPr>
          <w:rFonts w:ascii="Calibri" w:hAnsi="Calibri" w:cs="Calibri"/>
        </w:rPr>
        <w:t>. При этом дифференцированные тарифы должны быть установлены на едином уровне для всех таких субъектов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89" w:history="1">
        <w:r>
          <w:rPr>
            <w:rFonts w:ascii="Calibri" w:hAnsi="Calibri" w:cs="Calibri"/>
            <w:color w:val="0000FF"/>
          </w:rPr>
          <w:t>Постановлением</w:t>
        </w:r>
      </w:hyperlink>
      <w:r>
        <w:rPr>
          <w:rFonts w:ascii="Calibri" w:hAnsi="Calibri" w:cs="Calibri"/>
        </w:rPr>
        <w:t xml:space="preserve"> Правительства РФ от 21.12.2009 N 1045)</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перечень, предусмотренный в </w:t>
      </w:r>
      <w:hyperlink r:id="rId390" w:history="1">
        <w:r>
          <w:rPr>
            <w:rFonts w:ascii="Calibri" w:hAnsi="Calibri" w:cs="Calibri"/>
            <w:color w:val="0000FF"/>
          </w:rPr>
          <w:t>приложении</w:t>
        </w:r>
      </w:hyperlink>
      <w:r>
        <w:rPr>
          <w:rFonts w:ascii="Calibri" w:hAnsi="Calibri" w:cs="Calibri"/>
        </w:rPr>
        <w:t xml:space="preserve"> к настоящему документу, субъект Российской Федерации включается при условии, что территория данного субъекта Российской Федерации отнесена к одной из ценовых зон оптового рынка электрической энергии (мощности), на территории этого субъекта функционирует созданная в процессе реорганизации акционерных обществ энергетики и электрификации территориальная сетевая организация и на территориях всех субъектов Российской Федерации, где она функционирует, отсутствуют объекты электросетевого хозяйства, номинальный класс напряжения которых составляет 220 кВ, отнесенные к единой национальной (общероссийской) электрической сети.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91" w:history="1">
        <w:r>
          <w:rPr>
            <w:rFonts w:ascii="Calibri" w:hAnsi="Calibri" w:cs="Calibri"/>
            <w:color w:val="0000FF"/>
          </w:rPr>
          <w:t>Постановлением</w:t>
        </w:r>
      </w:hyperlink>
      <w:r>
        <w:rPr>
          <w:rFonts w:ascii="Calibri" w:hAnsi="Calibri" w:cs="Calibri"/>
        </w:rPr>
        <w:t xml:space="preserve"> Правительства РФ от 21.12.2009 N 1045, в ред. </w:t>
      </w:r>
      <w:hyperlink r:id="rId392" w:history="1">
        <w:r>
          <w:rPr>
            <w:rFonts w:ascii="Calibri" w:hAnsi="Calibri" w:cs="Calibri"/>
            <w:color w:val="0000FF"/>
          </w:rPr>
          <w:t>Постановления</w:t>
        </w:r>
      </w:hyperlink>
      <w:r>
        <w:rPr>
          <w:rFonts w:ascii="Calibri" w:hAnsi="Calibri" w:cs="Calibri"/>
        </w:rPr>
        <w:t xml:space="preserve"> Правительства РФ от 08.09.2010 N 695)</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63.1 введен </w:t>
      </w:r>
      <w:hyperlink r:id="rId393" w:history="1">
        <w:r>
          <w:rPr>
            <w:rFonts w:ascii="Calibri" w:hAnsi="Calibri" w:cs="Calibri"/>
            <w:color w:val="0000FF"/>
          </w:rPr>
          <w:t>Постановлением</w:t>
        </w:r>
      </w:hyperlink>
      <w:r>
        <w:rPr>
          <w:rFonts w:ascii="Calibri" w:hAnsi="Calibri" w:cs="Calibri"/>
        </w:rPr>
        <w:t xml:space="preserve"> Правительства РФ от 15.06.2009 N 492)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64. Тарифы на услуги по передаче электрической энергии по сетям, с использованием которых услуги по передаче электрической энергии оказываются территориальными сетевыми организациями, в том числе с привлечением других организаций, определяются в соответствии с </w:t>
      </w:r>
      <w:hyperlink r:id="rId394" w:history="1">
        <w:r>
          <w:rPr>
            <w:rFonts w:ascii="Calibri" w:hAnsi="Calibri" w:cs="Calibri"/>
            <w:color w:val="0000FF"/>
          </w:rPr>
          <w:t>методическими указаниями</w:t>
        </w:r>
      </w:hyperlink>
      <w:r>
        <w:rPr>
          <w:rFonts w:ascii="Calibri" w:hAnsi="Calibri" w:cs="Calibri"/>
        </w:rPr>
        <w:t>, утверждаемыми Федеральной службой по тарифам, и дифференцируются по уровням напряжения.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5" w:history="1">
        <w:r>
          <w:rPr>
            <w:rFonts w:ascii="Calibri" w:hAnsi="Calibri" w:cs="Calibri"/>
            <w:color w:val="0000FF"/>
          </w:rPr>
          <w:t>Постановления</w:t>
        </w:r>
      </w:hyperlink>
      <w:r>
        <w:rPr>
          <w:rFonts w:ascii="Calibri" w:hAnsi="Calibri" w:cs="Calibri"/>
        </w:rPr>
        <w:t xml:space="preserve"> Правительства РФ от 31.12.2010 N 1242)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Тарифы на услуги по передаче электрической энергии для целей поставки населению и (или) приравненным к нему категориям потребителей устанавливаются в расчете на 1 киловатт-час электрической энергии.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6" w:history="1">
        <w:r>
          <w:rPr>
            <w:rFonts w:ascii="Calibri" w:hAnsi="Calibri" w:cs="Calibri"/>
            <w:color w:val="0000FF"/>
          </w:rPr>
          <w:t>Постановления</w:t>
        </w:r>
      </w:hyperlink>
      <w:r>
        <w:rPr>
          <w:rFonts w:ascii="Calibri" w:hAnsi="Calibri" w:cs="Calibri"/>
        </w:rPr>
        <w:t xml:space="preserve"> Правительства РФ от 31.12.2010 N 1242)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Тарифы на услуги по передаче электрической энергии в отношении иных категорий потребителей, а также гарантирующих поставщиков (энергосбытовых, энергоснабжающих организаций) устанавливаются одновременно в 2 вариантах:</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7" w:history="1">
        <w:r>
          <w:rPr>
            <w:rFonts w:ascii="Calibri" w:hAnsi="Calibri" w:cs="Calibri"/>
            <w:color w:val="0000FF"/>
          </w:rPr>
          <w:t>Постановления</w:t>
        </w:r>
      </w:hyperlink>
      <w:r>
        <w:rPr>
          <w:rFonts w:ascii="Calibri" w:hAnsi="Calibri" w:cs="Calibri"/>
        </w:rPr>
        <w:t xml:space="preserve"> Правительства РФ от 31.12.2010 N 1242)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двухставочный тариф в виде ставки, используемой для целей определения расходов на оплату нормативных технологических потерь электрической энергии в электрических сетях, и ставки, отражающей удельную величину расходов на содержание электрических сетей;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8" w:history="1">
        <w:r>
          <w:rPr>
            <w:rFonts w:ascii="Calibri" w:hAnsi="Calibri" w:cs="Calibri"/>
            <w:color w:val="0000FF"/>
          </w:rPr>
          <w:t>Постановления</w:t>
        </w:r>
      </w:hyperlink>
      <w:r>
        <w:rPr>
          <w:rFonts w:ascii="Calibri" w:hAnsi="Calibri" w:cs="Calibri"/>
        </w:rPr>
        <w:t xml:space="preserve"> Правительства РФ от 31.12.2010 N 1242)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одноставочный тариф в расчете на 1 киловатт-час электрической энергии с учетом стоимости нормативных технологических потерь электрической энергии в электрических сетях.</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9" w:history="1">
        <w:r>
          <w:rPr>
            <w:rFonts w:ascii="Calibri" w:hAnsi="Calibri" w:cs="Calibri"/>
            <w:color w:val="0000FF"/>
          </w:rPr>
          <w:t>Постановления</w:t>
        </w:r>
      </w:hyperlink>
      <w:r>
        <w:rPr>
          <w:rFonts w:ascii="Calibri" w:hAnsi="Calibri" w:cs="Calibri"/>
        </w:rPr>
        <w:t xml:space="preserve"> Правительства РФ от 31.12.2010 N 1242)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Для целей расчетов за услуги по передаче электрической энергии потребители (за исключением населения и (или) приравненных к нему категорий потребителей), гарантирующие поставщики (энергосбытовые, энергоснабжающие организации) самостоятельно выбирают вариант тарифа на очередной календарный год путем направления письменного уведомления в сетевую организацию в течение 1 месяца с даты принятия решения об установлении тарифов на услуги по передаче электрической энергии в соответствующем субъекте Российской Федерации. При этом выбранный вариант тарифа применяется для целей расчетов за услуги по передаче электрической энергии с даты введения в действие указанных тарифов на услуги по передаче электрической энергии.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0" w:history="1">
        <w:r>
          <w:rPr>
            <w:rFonts w:ascii="Calibri" w:hAnsi="Calibri" w:cs="Calibri"/>
            <w:color w:val="0000FF"/>
          </w:rPr>
          <w:t>Постановления</w:t>
        </w:r>
      </w:hyperlink>
      <w:r>
        <w:rPr>
          <w:rFonts w:ascii="Calibri" w:hAnsi="Calibri" w:cs="Calibri"/>
        </w:rPr>
        <w:t xml:space="preserve"> Правительства РФ от 31.12.2010 N 1242)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указанного уведомления расчеты за услуги по передаче электрической энергии, если иное не установлено по соглашению сторон, производятся по варианту тарифа, применявшемуся в предшествующий расчетный период регулирования. В расчетном периоде регулирования не допускается изменение варианта тарифа, если иное не установлено по соглашению сторон.</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1" w:history="1">
        <w:r>
          <w:rPr>
            <w:rFonts w:ascii="Calibri" w:hAnsi="Calibri" w:cs="Calibri"/>
            <w:color w:val="0000FF"/>
          </w:rPr>
          <w:t>Постановления</w:t>
        </w:r>
      </w:hyperlink>
      <w:r>
        <w:rPr>
          <w:rFonts w:ascii="Calibri" w:hAnsi="Calibri" w:cs="Calibri"/>
        </w:rPr>
        <w:t xml:space="preserve"> Правительства РФ от 31.12.2010 N 1242)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качестве базы для расчета тарифов на услуги по передаче электрической энергии по единой национальной (общероссийской) электрической сети в переходный период реформирования в электроэнергетике используются объем отпуска электрической энергии потребителям и величина присоединенной (заявленной) мощности потребителей.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02" w:history="1">
        <w:r>
          <w:rPr>
            <w:rFonts w:ascii="Calibri" w:hAnsi="Calibri" w:cs="Calibri"/>
            <w:color w:val="0000FF"/>
          </w:rPr>
          <w:t>Постановлением</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указанных тарифах учитываются расходы на оплату нормативных технологических потерь, не включенных в тарифы (цены) на электрическую энергию (мощность), в целях компенсации экономически обоснованных расходов организаций, оказывающих услуги по передаче электрической энергии, на покупку электрической энергии и мощности в объемах, необходимых для покрытия нормативных технологических потерь. Стоимость нормативных технологических потерь, включаемых в тарифы на услуги по передаче электрической энергии, оказываемые организацией по управлению единой национальной (общероссийской) электрической сети, определяется в соответствии с </w:t>
      </w:r>
      <w:hyperlink r:id="rId403" w:history="1">
        <w:r>
          <w:rPr>
            <w:rFonts w:ascii="Calibri" w:hAnsi="Calibri" w:cs="Calibri"/>
            <w:color w:val="0000FF"/>
          </w:rPr>
          <w:t>пунктом 48</w:t>
        </w:r>
      </w:hyperlink>
      <w:r>
        <w:rPr>
          <w:rFonts w:ascii="Calibri" w:hAnsi="Calibri" w:cs="Calibri"/>
        </w:rPr>
        <w:t xml:space="preserve"> настоящего документа и включает стоимость мощности, необходимой для приобретения соответствующего объема электрической энергии на оптовом рынке.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31.08.2006 </w:t>
      </w:r>
      <w:hyperlink r:id="rId404" w:history="1">
        <w:r>
          <w:rPr>
            <w:rFonts w:ascii="Calibri" w:hAnsi="Calibri" w:cs="Calibri"/>
            <w:color w:val="0000FF"/>
          </w:rPr>
          <w:t>N 529</w:t>
        </w:r>
      </w:hyperlink>
      <w:r>
        <w:rPr>
          <w:rFonts w:ascii="Calibri" w:hAnsi="Calibri" w:cs="Calibri"/>
        </w:rPr>
        <w:t xml:space="preserve">, от 21.03.2007 </w:t>
      </w:r>
      <w:hyperlink r:id="rId405" w:history="1">
        <w:r>
          <w:rPr>
            <w:rFonts w:ascii="Calibri" w:hAnsi="Calibri" w:cs="Calibri"/>
            <w:color w:val="0000FF"/>
          </w:rPr>
          <w:t>N 168</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организаций, осуществляющих передачу электрической энергии и применяющих метод доходности инвестированного капитала, величина расходов на оплату технологических потерь электрической энергии устанавливается на долгосрочный период регулирования, в течение которого указанные расходы ежегодно корректируются исключительно с учетом изменения стоимости технологических потерь. Экономия расходов, полученная от снижения потерь ниже установленного уровня, рассчитывается в соответствии с методическими указаниями и сохраняется за организацией на протяжении 5 лет. С этой целью экономия расходов </w:t>
      </w:r>
      <w:r>
        <w:rPr>
          <w:rFonts w:ascii="Calibri" w:hAnsi="Calibri" w:cs="Calibri"/>
        </w:rPr>
        <w:lastRenderedPageBreak/>
        <w:t>от снижения потерь, не учтенная в текущем долгосрочном периоде регулирования, скорректированная с учетом индекса потребительских цен, учитывается при установлении тарифов в следующем долгосрочном периоде регулирования в соответствии с методическими указаниями.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06" w:history="1">
        <w:r>
          <w:rPr>
            <w:rFonts w:ascii="Calibri" w:hAnsi="Calibri" w:cs="Calibri"/>
            <w:color w:val="0000FF"/>
          </w:rPr>
          <w:t>Постановлением</w:t>
        </w:r>
      </w:hyperlink>
      <w:r>
        <w:rPr>
          <w:rFonts w:ascii="Calibri" w:hAnsi="Calibri" w:cs="Calibri"/>
        </w:rPr>
        <w:t xml:space="preserve"> Правительства РФ от 18.06.2008 N 459, в ред. </w:t>
      </w:r>
      <w:hyperlink r:id="rId407"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тарифах на услуги по передаче электрической энергии организации по управлению единой национальной (общероссийской) электрической сетью не учитываются дополнительные расходы этой организации на покупку электрической энергии и мощности в целях компенсации потерь, связанные с увеличением стоимости электрической энергии и мощности в соответствии с </w:t>
      </w:r>
      <w:hyperlink r:id="rId408" w:history="1">
        <w:r>
          <w:rPr>
            <w:rFonts w:ascii="Calibri" w:hAnsi="Calibri" w:cs="Calibri"/>
            <w:color w:val="0000FF"/>
          </w:rPr>
          <w:t>Правилами</w:t>
        </w:r>
      </w:hyperlink>
      <w:r>
        <w:rPr>
          <w:rFonts w:ascii="Calibri" w:hAnsi="Calibri" w:cs="Calibri"/>
        </w:rPr>
        <w:t xml:space="preserve"> оптового рынка электрической энергии (мощности) переходного периода в результате несоблюдения этой организацией суммарного объема и сроков проведения ремонтов, согласованных в установленном порядке с системным оператором.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09" w:history="1">
        <w:r>
          <w:rPr>
            <w:rFonts w:ascii="Calibri" w:hAnsi="Calibri" w:cs="Calibri"/>
            <w:color w:val="0000FF"/>
          </w:rPr>
          <w:t>Постановлением</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Величина потерь электрической энергии в электрических сетях, входящая в состав платы за услуги по передаче электрической энергии, определяется исходя из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рассчитанного с учетом нормативных технологических потерь, утверждаемых Министерством энергетики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10" w:history="1">
        <w:r>
          <w:rPr>
            <w:rFonts w:ascii="Calibri" w:hAnsi="Calibri" w:cs="Calibri"/>
            <w:color w:val="0000FF"/>
          </w:rPr>
          <w:t>Постановлением</w:t>
        </w:r>
      </w:hyperlink>
      <w:r>
        <w:rPr>
          <w:rFonts w:ascii="Calibri" w:hAnsi="Calibri" w:cs="Calibri"/>
        </w:rPr>
        <w:t xml:space="preserve"> Правительства РФ от 21.03.2007 N 168, в ред. </w:t>
      </w:r>
      <w:hyperlink r:id="rId411"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Расходы территориальной сетевой организации, связанные с временным осуществлением функций гарантирующего поставщика, не компенсируемые сбытовой надбавкой, подлежат компенсации путем их включения в следующем периоде регулирования в состав тарифов на услуги по передаче электрической энергии (в том числе в состав их предельных уровней), устанавливаемых в отношении потребителей, которые обслуживались в предыдущем периоде регулирования этой организацией, выступавшей в качестве гарантирующего поставщика.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2" w:history="1">
        <w:r>
          <w:rPr>
            <w:rFonts w:ascii="Calibri" w:hAnsi="Calibri" w:cs="Calibri"/>
            <w:color w:val="0000FF"/>
          </w:rPr>
          <w:t>Постановления</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Учет указанных расходов в тарифах на услуги по передаче электрической энергии осуществляется в соответствии с методическими указаниями, утверждаемыми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3" w:history="1">
        <w:r>
          <w:rPr>
            <w:rFonts w:ascii="Calibri" w:hAnsi="Calibri" w:cs="Calibri"/>
            <w:color w:val="0000FF"/>
          </w:rPr>
          <w:t>Постановления</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отсутствия установленного для гарантирующего поставщика тарифа на услуги по передаче электрической энергии, оказываемые по договору энергоснабжения покупателю, одновременно приобретающему электрическую энергию на оптовом и розничном рынках, такие услуги оплачиваются исходя из расчетной стоимости, определяемой разностью между тарифом на электрическую энергию, установленным органом исполнительной власти субъекта Российской Федерации в области государственного регулирования тарифов для соответствующей группы (категории) потребителей, средневзвешенной стоимостью единицы электрической энергии, приобретаемой гарантирующим поставщиком на оптовом рынке электрической энергии (мощности) по регулируемым тарифам (ценам), и тарифами на услуги, оказание которых является неотъемлемой частью процесса снабжения потребителей электрической энергией и размер платы за которые в соответствии с </w:t>
      </w:r>
      <w:hyperlink r:id="rId414" w:history="1">
        <w:r>
          <w:rPr>
            <w:rFonts w:ascii="Calibri" w:hAnsi="Calibri" w:cs="Calibri"/>
            <w:color w:val="0000FF"/>
          </w:rPr>
          <w:t>законодательством</w:t>
        </w:r>
      </w:hyperlink>
      <w:r>
        <w:rPr>
          <w:rFonts w:ascii="Calibri" w:hAnsi="Calibri" w:cs="Calibri"/>
        </w:rPr>
        <w:t xml:space="preserve"> Российской Федерации подлежит государственному регулированию, а также размером сбытовой надбавки данного гарантирующего поставщика, учтенными в указанном тарифе.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5" w:history="1">
        <w:r>
          <w:rPr>
            <w:rFonts w:ascii="Calibri" w:hAnsi="Calibri" w:cs="Calibri"/>
            <w:color w:val="0000FF"/>
          </w:rPr>
          <w:t>Постановления</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при формировании тарифа на услуги по передаче электрической энергии были учтены полные нормативные потери (включая объем потерь электрической энергии, учтенных в тарифах (ценах) на электрическую энергию (мощность), то стоимость услуг по передаче электрической энергии, подлежащих оплате, определяется как стоимость услуг по передаче электрической энергии по установленному тарифу за вычетом стоимости потерь электрической энергии, учтенных в тарифах (ценах) на электрическую энергию (мощность) на оптовом рынке.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16" w:history="1">
        <w:r>
          <w:rPr>
            <w:rFonts w:ascii="Calibri" w:hAnsi="Calibri" w:cs="Calibri"/>
            <w:color w:val="0000FF"/>
          </w:rPr>
          <w:t>Постановлением</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Сетевые организации, оказывающие услуги по передаче электрической энергии по распределительным сетям, направляют в органы исполнительной власти субъектов Российской Федерации в области государственного регулирования тарифов предложения об установлении тарифов на передачу электрической энергии в рамках установленных Федеральной службой по тарифам предельных уровней тарифов, содержащие обоснование объемов и распределения инвестиционных затрат по источникам финансирования - доходам от оказания услуг по передаче электрической энергии и доходам от оказания услуг по технологическому присоединению к электрическим сетям.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17" w:history="1">
        <w:r>
          <w:rPr>
            <w:rFonts w:ascii="Calibri" w:hAnsi="Calibri" w:cs="Calibri"/>
            <w:color w:val="0000FF"/>
          </w:rPr>
          <w:t>Постановлением</w:t>
        </w:r>
      </w:hyperlink>
      <w:r>
        <w:rPr>
          <w:rFonts w:ascii="Calibri" w:hAnsi="Calibri" w:cs="Calibri"/>
        </w:rPr>
        <w:t xml:space="preserve"> Правительства РФ от 21.03.2007 N 168)</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Сетевые организации, оказывающие услуги по передаче электрической энергии по единой национальной (общероссийской) электрической сети, за исключением сетей, с использованием которых услуги по передаче электрической энергии оказываются территориальными сетевыми организациями, направляют в Федеральную службу по тарифам предложения об установлении тарифов на услуги по передаче электрической энергии, содержащие обоснование объемов и распределения инвестиционных затрат по источникам финансирования, которыми являются доходы от оказания услуг по передаче электрической энергии и доходы от оказания услуг по технологическому присоединению к электрическим сетям.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18" w:history="1">
        <w:r>
          <w:rPr>
            <w:rFonts w:ascii="Calibri" w:hAnsi="Calibri" w:cs="Calibri"/>
            <w:color w:val="0000FF"/>
          </w:rPr>
          <w:t>Постановлением</w:t>
        </w:r>
      </w:hyperlink>
      <w:r>
        <w:rPr>
          <w:rFonts w:ascii="Calibri" w:hAnsi="Calibri" w:cs="Calibri"/>
        </w:rPr>
        <w:t xml:space="preserve"> Правительства РФ от 21.03.2007 N 168, в ред. </w:t>
      </w:r>
      <w:hyperlink r:id="rId419" w:history="1">
        <w:r>
          <w:rPr>
            <w:rFonts w:ascii="Calibri" w:hAnsi="Calibri" w:cs="Calibri"/>
            <w:color w:val="0000FF"/>
          </w:rPr>
          <w:t>Постановления</w:t>
        </w:r>
      </w:hyperlink>
      <w:r>
        <w:rPr>
          <w:rFonts w:ascii="Calibri" w:hAnsi="Calibri" w:cs="Calibri"/>
        </w:rPr>
        <w:t xml:space="preserve"> Правительства РФ от 15.06.2009 N 492)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затрат сетевой организации между расходами, учитываемыми при установлении тарифа на услуги по передаче электрической энергии, и расходами, учитываемыми при установлении платы за технологическое присоединение, производится согласно учетной политике сетевой организации.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20" w:history="1">
        <w:r>
          <w:rPr>
            <w:rFonts w:ascii="Calibri" w:hAnsi="Calibri" w:cs="Calibri"/>
            <w:color w:val="0000FF"/>
          </w:rPr>
          <w:t>Постановлением</w:t>
        </w:r>
      </w:hyperlink>
      <w:r>
        <w:rPr>
          <w:rFonts w:ascii="Calibri" w:hAnsi="Calibri" w:cs="Calibri"/>
        </w:rPr>
        <w:t xml:space="preserve"> Правительства РФ от 14.02.2009 N 119)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этом затраты сетевой организации, связанные с осуществлением технологического присоединения к электрическим сетям, в том числе на уплату налогов, учитываются отдельно от затрат на оказание услуг по передаче электрической энергии, если иное не установлено настоящим документом.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21" w:history="1">
        <w:r>
          <w:rPr>
            <w:rFonts w:ascii="Calibri" w:hAnsi="Calibri" w:cs="Calibri"/>
            <w:color w:val="0000FF"/>
          </w:rPr>
          <w:t>Постановлением</w:t>
        </w:r>
      </w:hyperlink>
      <w:r>
        <w:rPr>
          <w:rFonts w:ascii="Calibri" w:hAnsi="Calibri" w:cs="Calibri"/>
        </w:rPr>
        <w:t xml:space="preserve"> Правительства РФ от 14.02.2009 N 119)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65. Предельные минимальные и (или) максимальные </w:t>
      </w:r>
      <w:hyperlink r:id="rId422" w:history="1">
        <w:r>
          <w:rPr>
            <w:rFonts w:ascii="Calibri" w:hAnsi="Calibri" w:cs="Calibri"/>
            <w:color w:val="0000FF"/>
          </w:rPr>
          <w:t>уровни тарифов</w:t>
        </w:r>
      </w:hyperlink>
      <w:r>
        <w:rPr>
          <w:rFonts w:ascii="Calibri" w:hAnsi="Calibri" w:cs="Calibri"/>
        </w:rPr>
        <w:t xml:space="preserve"> на услуги по передаче электрической энергии по сетям, с использованием которых услуги по передаче электрической энергии оказываются территориальными сетевыми организациями, устанавливаются Федеральной службой по тарифам дифференцированно по субъектам Российской Федерации и уровням напряжения на долгосрочный период или на очередной год.</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31.12.2004 </w:t>
      </w:r>
      <w:hyperlink r:id="rId423" w:history="1">
        <w:r>
          <w:rPr>
            <w:rFonts w:ascii="Calibri" w:hAnsi="Calibri" w:cs="Calibri"/>
            <w:color w:val="0000FF"/>
          </w:rPr>
          <w:t>N 893</w:t>
        </w:r>
      </w:hyperlink>
      <w:r>
        <w:rPr>
          <w:rFonts w:ascii="Calibri" w:hAnsi="Calibri" w:cs="Calibri"/>
        </w:rPr>
        <w:t xml:space="preserve">, от 18.06.2008 </w:t>
      </w:r>
      <w:hyperlink r:id="rId424" w:history="1">
        <w:r>
          <w:rPr>
            <w:rFonts w:ascii="Calibri" w:hAnsi="Calibri" w:cs="Calibri"/>
            <w:color w:val="0000FF"/>
          </w:rPr>
          <w:t>N 459</w:t>
        </w:r>
      </w:hyperlink>
      <w:r>
        <w:rPr>
          <w:rFonts w:ascii="Calibri" w:hAnsi="Calibri" w:cs="Calibri"/>
        </w:rPr>
        <w:t xml:space="preserve">, от 15.06.2009 </w:t>
      </w:r>
      <w:hyperlink r:id="rId425" w:history="1">
        <w:r>
          <w:rPr>
            <w:rFonts w:ascii="Calibri" w:hAnsi="Calibri" w:cs="Calibri"/>
            <w:color w:val="0000FF"/>
          </w:rPr>
          <w:t>N 492</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применении метода доходности инвестированного капитала на территории субъекта Российской Федерации предельные минимальные и (или) максимальные уровни тарифов на услуги по передаче электрической энергии по указанным сетям устанавливаются Федеральной службой по тарифам для этого субъекта на долгосрочный период регулирования дифференцированно по уровням напряжения и ежегодно корректируются с учетом особенностей регулирования тарифов, предусмотренных </w:t>
      </w:r>
      <w:hyperlink r:id="rId426" w:history="1">
        <w:r>
          <w:rPr>
            <w:rFonts w:ascii="Calibri" w:hAnsi="Calibri" w:cs="Calibri"/>
            <w:color w:val="0000FF"/>
          </w:rPr>
          <w:t>пунктом 35.4</w:t>
        </w:r>
      </w:hyperlink>
      <w:r>
        <w:rPr>
          <w:rFonts w:ascii="Calibri" w:hAnsi="Calibri" w:cs="Calibri"/>
        </w:rPr>
        <w:t xml:space="preserve"> настоящего документа.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27" w:history="1">
        <w:r>
          <w:rPr>
            <w:rFonts w:ascii="Calibri" w:hAnsi="Calibri" w:cs="Calibri"/>
            <w:color w:val="0000FF"/>
          </w:rPr>
          <w:t>Постановлением</w:t>
        </w:r>
      </w:hyperlink>
      <w:r>
        <w:rPr>
          <w:rFonts w:ascii="Calibri" w:hAnsi="Calibri" w:cs="Calibri"/>
        </w:rPr>
        <w:t xml:space="preserve"> Правительства РФ от 18.06.2008 N 459, в ред. </w:t>
      </w:r>
      <w:hyperlink r:id="rId428" w:history="1">
        <w:r>
          <w:rPr>
            <w:rFonts w:ascii="Calibri" w:hAnsi="Calibri" w:cs="Calibri"/>
            <w:color w:val="0000FF"/>
          </w:rPr>
          <w:t>Постановления</w:t>
        </w:r>
      </w:hyperlink>
      <w:r>
        <w:rPr>
          <w:rFonts w:ascii="Calibri" w:hAnsi="Calibri" w:cs="Calibri"/>
        </w:rPr>
        <w:t xml:space="preserve"> Правительства РФ от 15.06.2009 N 492)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Органы исполнительной власти субъектов Российской Федерации в области государственного регулирования тарифов в рамках указанных предельных уровней устанавливают тарифы на услуги по передаче электрической энергии по сетям, с использованием которых услуги по передаче электрической энергии оказываются территориальными сетевыми организациями на территории соответствующего субъекта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9" w:history="1">
        <w:r>
          <w:rPr>
            <w:rFonts w:ascii="Calibri" w:hAnsi="Calibri" w:cs="Calibri"/>
            <w:color w:val="0000FF"/>
          </w:rPr>
          <w:t>Постановления</w:t>
        </w:r>
      </w:hyperlink>
      <w:r>
        <w:rPr>
          <w:rFonts w:ascii="Calibri" w:hAnsi="Calibri" w:cs="Calibri"/>
        </w:rPr>
        <w:t xml:space="preserve"> Правительства РФ от 15.06.2009 N 492)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66. Тарифы на услуги по передаче тепловой энергии (мощности) устанавливаются органами исполнительной власти субъектов Российской Федерации в области государственного регулирования тарифов в соответствии с методическими указаниями, утверждаемыми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Постановлений Правительства РФ от 31.12.2004 </w:t>
      </w:r>
      <w:hyperlink r:id="rId430" w:history="1">
        <w:r>
          <w:rPr>
            <w:rFonts w:ascii="Calibri" w:hAnsi="Calibri" w:cs="Calibri"/>
            <w:color w:val="0000FF"/>
          </w:rPr>
          <w:t>N 893</w:t>
        </w:r>
      </w:hyperlink>
      <w:r>
        <w:rPr>
          <w:rFonts w:ascii="Calibri" w:hAnsi="Calibri" w:cs="Calibri"/>
        </w:rPr>
        <w:t xml:space="preserve">, от 14.02.2009 </w:t>
      </w:r>
      <w:hyperlink r:id="rId431" w:history="1">
        <w:r>
          <w:rPr>
            <w:rFonts w:ascii="Calibri" w:hAnsi="Calibri" w:cs="Calibri"/>
            <w:color w:val="0000FF"/>
          </w:rPr>
          <w:t>N 121</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67. Расчет тарифов на услуги по оперативно-диспетчерскому управлению и определение размера средств, предназначенных для страхования риска ответственности субъектов оперативно-диспетчерского управления за причинение ущерба субъектам электроэнергетики и потребителям электрической энергии (мощности) в соответствии с пунктом 3 </w:t>
      </w:r>
      <w:hyperlink r:id="rId432" w:history="1">
        <w:r>
          <w:rPr>
            <w:rFonts w:ascii="Calibri" w:hAnsi="Calibri" w:cs="Calibri"/>
            <w:color w:val="0000FF"/>
          </w:rPr>
          <w:t>статьи 18</w:t>
        </w:r>
      </w:hyperlink>
      <w:r>
        <w:rPr>
          <w:rFonts w:ascii="Calibri" w:hAnsi="Calibri" w:cs="Calibri"/>
        </w:rPr>
        <w:t xml:space="preserve"> Федерального закона "Об электроэнергетике" и включаемых в состав платы за услуги системного оператора по оперативно-диспетчерскому управлению в электроэнергетике, осуществляется на основании </w:t>
      </w:r>
      <w:hyperlink r:id="rId433" w:history="1">
        <w:r>
          <w:rPr>
            <w:rFonts w:ascii="Calibri" w:hAnsi="Calibri" w:cs="Calibri"/>
            <w:color w:val="0000FF"/>
          </w:rPr>
          <w:t>методических указаний</w:t>
        </w:r>
      </w:hyperlink>
      <w:r>
        <w:rPr>
          <w:rFonts w:ascii="Calibri" w:hAnsi="Calibri" w:cs="Calibri"/>
        </w:rPr>
        <w:t>, утверждаемых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31.12.2004 </w:t>
      </w:r>
      <w:hyperlink r:id="rId434" w:history="1">
        <w:r>
          <w:rPr>
            <w:rFonts w:ascii="Calibri" w:hAnsi="Calibri" w:cs="Calibri"/>
            <w:color w:val="0000FF"/>
          </w:rPr>
          <w:t>N 893,</w:t>
        </w:r>
      </w:hyperlink>
      <w:r>
        <w:rPr>
          <w:rFonts w:ascii="Calibri" w:hAnsi="Calibri" w:cs="Calibri"/>
        </w:rPr>
        <w:t xml:space="preserve"> от 31.08.2006 </w:t>
      </w:r>
      <w:hyperlink r:id="rId435" w:history="1">
        <w:r>
          <w:rPr>
            <w:rFonts w:ascii="Calibri" w:hAnsi="Calibri" w:cs="Calibri"/>
            <w:color w:val="0000FF"/>
          </w:rPr>
          <w:t>N 529)</w:t>
        </w:r>
      </w:hyperlink>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средства имеют строго целевое назначение и могут расходоваться только на уплату страховых взносов страховщику в связи с осуществлением страхования риска ответственности за причинение ущерба субъектам электроэнергетики и потребителям электрической энергии (мощности).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6"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Тариф на услуги по оперативно-диспетчерскому управлению устанавливается Федеральной службой по тарифам в отношении услуги по управлению технологическими режимами работы объектов электроэнергетики и энергопринимающих устройств потребителей электрической энергии, а также обеспечению функционирования технологической инфраструктуры оптового и розничных рынков.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7" w:history="1">
        <w:r>
          <w:rPr>
            <w:rFonts w:ascii="Calibri" w:hAnsi="Calibri" w:cs="Calibri"/>
            <w:color w:val="0000FF"/>
          </w:rPr>
          <w:t>Постановления</w:t>
        </w:r>
      </w:hyperlink>
      <w:r>
        <w:rPr>
          <w:rFonts w:ascii="Calibri" w:hAnsi="Calibri" w:cs="Calibri"/>
        </w:rPr>
        <w:t xml:space="preserve"> Правительства РФ от 14.02.2009 N 120)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Предельные (минимальный и (или) максимальный) уровни цен (тарифов) на услуги по оперативно-диспетчерскому управлению устанавливаются Федеральной службой по тарифам в части услуги по обеспечению надежности функционирования электроэнергетики путем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и услуг по формированию технологического резерва мощностей. При установлении предельных (минимального и (или) максимального) уровней цен (тарифов) на услуги по оперативно-диспетчерскому управлению в электроэнергетике в указанной части Федеральной службой по тарифам определяются предельные объемы средств, предназначенные для оплаты соответствующих услуг по обеспечению системной надежности, в отношении которых отбор исполнителей осуществляется путем проведения отбора на конкурентной основе, запроса предложений у субъектов электроэнергетики о готовности оказывать соответствующие услуги или путем заключения договора с субъектом электроэнергетики, являющимся единственным возможным исполнителем соответствующих услуг.</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14.02.2009 </w:t>
      </w:r>
      <w:hyperlink r:id="rId438" w:history="1">
        <w:r>
          <w:rPr>
            <w:rFonts w:ascii="Calibri" w:hAnsi="Calibri" w:cs="Calibri"/>
            <w:color w:val="0000FF"/>
          </w:rPr>
          <w:t>N 120</w:t>
        </w:r>
      </w:hyperlink>
      <w:r>
        <w:rPr>
          <w:rFonts w:ascii="Calibri" w:hAnsi="Calibri" w:cs="Calibri"/>
        </w:rPr>
        <w:t xml:space="preserve">, от 03.03.2010 </w:t>
      </w:r>
      <w:hyperlink r:id="rId439" w:history="1">
        <w:r>
          <w:rPr>
            <w:rFonts w:ascii="Calibri" w:hAnsi="Calibri" w:cs="Calibri"/>
            <w:color w:val="0000FF"/>
          </w:rPr>
          <w:t>N 117</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расчете предельных (минимального и (или) максимального) уровней цен (тарифов) на услуги по оперативно-диспетчерскому управлению в электроэнергетике в части обеспечения надежности функционирования электроэнергетики учитываются расходы на организацию отбора исполнителей и оплаты услуг по обеспечению системной надежности в порядке, определенном </w:t>
      </w:r>
      <w:hyperlink r:id="rId440" w:history="1">
        <w:r>
          <w:rPr>
            <w:rFonts w:ascii="Calibri" w:hAnsi="Calibri" w:cs="Calibri"/>
            <w:color w:val="0000FF"/>
          </w:rPr>
          <w:t>методическими указаниями</w:t>
        </w:r>
      </w:hyperlink>
      <w:r>
        <w:rPr>
          <w:rFonts w:ascii="Calibri" w:hAnsi="Calibri" w:cs="Calibri"/>
        </w:rPr>
        <w:t xml:space="preserve"> по расчету цен (тарифов) и предельных (минимальных и (или) максимальных) уровней цен (тарифов) на услуги по оперативно-диспетчерскому управлению в электроэнергетике, утверждаемыми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41" w:history="1">
        <w:r>
          <w:rPr>
            <w:rFonts w:ascii="Calibri" w:hAnsi="Calibri" w:cs="Calibri"/>
            <w:color w:val="0000FF"/>
          </w:rPr>
          <w:t>Постановлением</w:t>
        </w:r>
      </w:hyperlink>
      <w:r>
        <w:rPr>
          <w:rFonts w:ascii="Calibri" w:hAnsi="Calibri" w:cs="Calibri"/>
        </w:rPr>
        <w:t xml:space="preserve"> Правительства РФ от 03.03.2010 N 117)</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расчете предельного (минимального и (или) максимального) уровня цен (тарифов) на услуги по оперативно-диспетчерскому управлению в электроэнергетике учитываются расходы на подготовку и организацию проведения конкурсов инвестиционных проектов по формированию перспективного технологического резерва мощностей, оплату услуг по формированию перспективного технологического резерва и осуществление контроля фактического предоставления указанных услуг. Перечень расходов системного оператора (соответствующего субъекта оперативно-диспетчерского управления в технологически изолированной территориальной электроэнергетической системе) на подготовку и организацию проведения конкурсов инвестиционных проектов по формированию перспективного технологического резерва мощностей и оплату услуг по формированию перспективного технологического резерва </w:t>
      </w:r>
      <w:r>
        <w:rPr>
          <w:rFonts w:ascii="Calibri" w:hAnsi="Calibri" w:cs="Calibri"/>
        </w:rPr>
        <w:lastRenderedPageBreak/>
        <w:t xml:space="preserve">определяется Федеральной службой по тарифам в соответствии с </w:t>
      </w:r>
      <w:hyperlink r:id="rId442" w:history="1">
        <w:r>
          <w:rPr>
            <w:rFonts w:ascii="Calibri" w:hAnsi="Calibri" w:cs="Calibri"/>
            <w:color w:val="0000FF"/>
          </w:rPr>
          <w:t>методическими указаниями</w:t>
        </w:r>
      </w:hyperlink>
      <w:r>
        <w:rPr>
          <w:rFonts w:ascii="Calibri" w:hAnsi="Calibri" w:cs="Calibri"/>
        </w:rPr>
        <w:t xml:space="preserve"> по расчету цен (тарифов) на услуги по оперативно-диспетчерскому управлению в электроэнергетике.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43" w:history="1">
        <w:r>
          <w:rPr>
            <w:rFonts w:ascii="Calibri" w:hAnsi="Calibri" w:cs="Calibri"/>
            <w:color w:val="0000FF"/>
          </w:rPr>
          <w:t>Постановлением</w:t>
        </w:r>
      </w:hyperlink>
      <w:r>
        <w:rPr>
          <w:rFonts w:ascii="Calibri" w:hAnsi="Calibri" w:cs="Calibri"/>
        </w:rPr>
        <w:t xml:space="preserve"> Правительства РФ от 30.07.2009 N 626)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Цены на услуги по оперативно-диспетчерскому управлению в электроэнергетике в отношении услуги по обеспечению надежности функционирования электроэнергетики путем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и услуг по формированию технологического резерва мощностей рассчитываются субъектом оперативно-диспетчерского управления в порядке, предусмотренном </w:t>
      </w:r>
      <w:hyperlink r:id="rId444" w:history="1">
        <w:r>
          <w:rPr>
            <w:rFonts w:ascii="Calibri" w:hAnsi="Calibri" w:cs="Calibri"/>
            <w:color w:val="0000FF"/>
          </w:rPr>
          <w:t>методическими указаниями</w:t>
        </w:r>
      </w:hyperlink>
      <w:r>
        <w:rPr>
          <w:rFonts w:ascii="Calibri" w:hAnsi="Calibri" w:cs="Calibri"/>
        </w:rPr>
        <w:t>, утвержденными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5" w:history="1">
        <w:r>
          <w:rPr>
            <w:rFonts w:ascii="Calibri" w:hAnsi="Calibri" w:cs="Calibri"/>
            <w:color w:val="0000FF"/>
          </w:rPr>
          <w:t>Постановления</w:t>
        </w:r>
      </w:hyperlink>
      <w:r>
        <w:rPr>
          <w:rFonts w:ascii="Calibri" w:hAnsi="Calibri" w:cs="Calibri"/>
        </w:rPr>
        <w:t xml:space="preserve"> Правительства РФ от 14.02.2009 N 120)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Цены на услуги по оперативно-диспетчерскому управлению в электроэнергетике доводятся субъектом оперативно-диспетчерского управления до сведения субъектов электроэнергетики и потребителей электрической энергии путем опубликования на официальном сайте субъекта оперативно-диспетчерского управления в сети Интернет не позднее 5 дней до начала периода применения тарифа с одновременным уведомлением Федеральной службы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6" w:history="1">
        <w:r>
          <w:rPr>
            <w:rFonts w:ascii="Calibri" w:hAnsi="Calibri" w:cs="Calibri"/>
            <w:color w:val="0000FF"/>
          </w:rPr>
          <w:t>Постановления</w:t>
        </w:r>
      </w:hyperlink>
      <w:r>
        <w:rPr>
          <w:rFonts w:ascii="Calibri" w:hAnsi="Calibri" w:cs="Calibri"/>
        </w:rPr>
        <w:t xml:space="preserve"> Правительства РФ от 14.02.2009 N 120)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Цены (тарифы) на услуги по оперативно-диспетчерскому управлению в электроэнергетике и их предельные уровни могут быть дифференцированы по субъектам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7" w:history="1">
        <w:r>
          <w:rPr>
            <w:rFonts w:ascii="Calibri" w:hAnsi="Calibri" w:cs="Calibri"/>
            <w:color w:val="0000FF"/>
          </w:rPr>
          <w:t>Постановления</w:t>
        </w:r>
      </w:hyperlink>
      <w:r>
        <w:rPr>
          <w:rFonts w:ascii="Calibri" w:hAnsi="Calibri" w:cs="Calibri"/>
        </w:rPr>
        <w:t xml:space="preserve"> Правительства РФ от 14.02.2009 N 120)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68. Услугами, которые оказываются субъектами естественных монополий в сфере оперативно-диспетчерского управления в электроэнергетике и цены (тарифы) на которые регулируются государством, являются: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управление технологическими режимами работы объектов электроэнергетики и энергопринимающих устройств потребителей электрической энергии, а также обеспечение функционирования технологической инфраструктуры оптового и розничных рынков, включая: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соблюдения установленных параметров надежности функционирования Единой энергетической системы России и качества электрической энергии;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управление технологическими режимами работы объектов электроэнергетики в порядке, устанавливаемом </w:t>
      </w:r>
      <w:hyperlink r:id="rId448" w:history="1">
        <w:r>
          <w:rPr>
            <w:rFonts w:ascii="Calibri" w:hAnsi="Calibri" w:cs="Calibri"/>
            <w:color w:val="0000FF"/>
          </w:rPr>
          <w:t>правилами</w:t>
        </w:r>
      </w:hyperlink>
      <w:r>
        <w:rPr>
          <w:rFonts w:ascii="Calibri" w:hAnsi="Calibri" w:cs="Calibri"/>
        </w:rPr>
        <w:t xml:space="preserve"> оптового рынка;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участие в организации деятельности по прогнозированию объема производства и потребления в сфере электроэнергетики, прогнозирование объема производства и потребления в сфере электроэнергетики и участие в процессе формирования резерва производственных энергетических мощностей;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разработку и представление в уполномоченный федеральный орган исполнительной власти совместно с организацией по управлению единой национальной (общероссийской) электрической сетью мероприятий, технологических </w:t>
      </w:r>
      <w:hyperlink r:id="rId449" w:history="1">
        <w:r>
          <w:rPr>
            <w:rFonts w:ascii="Calibri" w:hAnsi="Calibri" w:cs="Calibri"/>
            <w:color w:val="0000FF"/>
          </w:rPr>
          <w:t>схем и программ</w:t>
        </w:r>
      </w:hyperlink>
      <w:r>
        <w:rPr>
          <w:rFonts w:ascii="Calibri" w:hAnsi="Calibri" w:cs="Calibri"/>
        </w:rPr>
        <w:t xml:space="preserve"> развития Единой энергетической системы России и участие в их реализации;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согласование вывода в ремонт и из эксплуатации объектов электросетевого хозяйства и объектов по производству электрической и тепловой энергии, а также ввода их после ремонта и в эксплуатацию;</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выдачу субъектам электроэнергетики и потребителям электрической энергии с управляемой нагрузкой обязательных для исполнения оперативных диспетчерских команд и распоряжений, связанных с осуществлением функций системного оператора;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разработку оптимальных суточных графиков работы электростанций и электрических сетей Единой энергетической системы России;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регулирование частоты электрического тока, обеспечение функционирования системы автоматического регулирования частоты электрического тока и мощности, системной и противоаварийной автоматики;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организацию и управление режимами параллельной работы российской электроэнергетической системы и электроэнергетических систем иностранных государств, в том числе куплю-продажу электрической энергии (мощности) в целях технологического обеспечения совместной работы российской электроэнергетической системы и электроэнергетических систем иностранных государств в порядке, установленном </w:t>
      </w:r>
      <w:hyperlink r:id="rId450" w:history="1">
        <w:r>
          <w:rPr>
            <w:rFonts w:ascii="Calibri" w:hAnsi="Calibri" w:cs="Calibri"/>
            <w:color w:val="0000FF"/>
          </w:rPr>
          <w:t>правилами</w:t>
        </w:r>
      </w:hyperlink>
      <w:r>
        <w:rPr>
          <w:rFonts w:ascii="Calibri" w:hAnsi="Calibri" w:cs="Calibri"/>
        </w:rPr>
        <w:t xml:space="preserve"> оптового рынка;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участие в формировании и выдаче при присоединении субъектов электроэнергетики к единой национальной (общероссийской) электрической сети и территориальным распределительным сетям технологических требований, обеспечивающих их работу в составе Единой энергетической системы России;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участие в осуществлении уполномоченными федеральными органами исполнительной власти контроля за техническим состоянием объектов электроэнергетики и энергопринимающих устройств потребителей электрической энергии, влияющих на надежность и безопасность функционирования Единой энергетической системы России;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организацию и проведение отбора мощности на конкурентной основе в соответствии с </w:t>
      </w:r>
      <w:hyperlink r:id="rId451" w:history="1">
        <w:r>
          <w:rPr>
            <w:rFonts w:ascii="Calibri" w:hAnsi="Calibri" w:cs="Calibri"/>
            <w:color w:val="0000FF"/>
          </w:rPr>
          <w:t>правилами</w:t>
        </w:r>
      </w:hyperlink>
      <w:r>
        <w:rPr>
          <w:rFonts w:ascii="Calibri" w:hAnsi="Calibri" w:cs="Calibri"/>
        </w:rPr>
        <w:t xml:space="preserve"> оптового рынка;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контроля за своевременной и надлежащей реализацией инвестиционных программ генерирующих компаний, сформированных по результатам торговли мощностью;</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представление в уполномоченные органы исполнительной власти и соответствующие сетевые организации предложений по включению в инвестиционные программы сетевых организаций объектов электросетевого хозяйства, обеспечивающих выдачу и передачу на дальние расстояния мощности новых объектов по производству электрической энергии, определенных по результатам отбора мощности на конкурентной основе;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надежности функционирования электроэнергетики путем организации отбора исполнителей и оплаты услуг по обеспечению системной надежности, услуг по обеспечению вывода Единой энергетической системы России из аварийных ситуаций, услуг по формированию технологического резерва мощностей, включая: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отбора исполнителей услуг по обеспечению системной надежности и оплата таких услуг;</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отбора исполнителей услуг по обеспечению вывода Единой энергетической системы России из аварийных ситуаций и оплату таких услуг;</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заключение договоров и оплату услуг по формированию технологического резерва мощностей в целях обеспечения надежности функционирования Единой энергетической системы России.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68 в ред. </w:t>
      </w:r>
      <w:hyperlink r:id="rId452" w:history="1">
        <w:r>
          <w:rPr>
            <w:rFonts w:ascii="Calibri" w:hAnsi="Calibri" w:cs="Calibri"/>
            <w:color w:val="0000FF"/>
          </w:rPr>
          <w:t>Постановления</w:t>
        </w:r>
      </w:hyperlink>
      <w:r>
        <w:rPr>
          <w:rFonts w:ascii="Calibri" w:hAnsi="Calibri" w:cs="Calibri"/>
        </w:rPr>
        <w:t xml:space="preserve"> Правительства РФ от 14.02.2009 N 120)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68.1. Услугами, которые оказываются субъектами естественных монополий в сфере передачи электрической и тепловой энергии, цены (тарифы) на которые регулируются государством, являются: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услуги по передаче электрической энергии в электроэнергетике, в том числе: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услуги по передаче электрической энергии по единой национальной (общероссийской) электрической сети без учета сетей, переданных в установленном </w:t>
      </w:r>
      <w:hyperlink r:id="rId453" w:history="1">
        <w:r>
          <w:rPr>
            <w:rFonts w:ascii="Calibri" w:hAnsi="Calibri" w:cs="Calibri"/>
            <w:color w:val="0000FF"/>
          </w:rPr>
          <w:t>порядке</w:t>
        </w:r>
      </w:hyperlink>
      <w:r>
        <w:rPr>
          <w:rFonts w:ascii="Calibri" w:hAnsi="Calibri" w:cs="Calibri"/>
        </w:rPr>
        <w:t xml:space="preserve"> в аренду территориальным сетевым организациям;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услуги по передаче электрической энергии по распределительным сетям с учетом сетей, переданных в установленном </w:t>
      </w:r>
      <w:hyperlink r:id="rId454" w:history="1">
        <w:r>
          <w:rPr>
            <w:rFonts w:ascii="Calibri" w:hAnsi="Calibri" w:cs="Calibri"/>
            <w:color w:val="0000FF"/>
          </w:rPr>
          <w:t>порядке</w:t>
        </w:r>
      </w:hyperlink>
      <w:r>
        <w:rPr>
          <w:rFonts w:ascii="Calibri" w:hAnsi="Calibri" w:cs="Calibri"/>
        </w:rPr>
        <w:t xml:space="preserve"> в аренду территориальным сетевым организациям;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услуги по передаче тепловой энергии.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68.1 введен </w:t>
      </w:r>
      <w:hyperlink r:id="rId455" w:history="1">
        <w:r>
          <w:rPr>
            <w:rFonts w:ascii="Calibri" w:hAnsi="Calibri" w:cs="Calibri"/>
            <w:color w:val="0000FF"/>
          </w:rPr>
          <w:t>Постановлением</w:t>
        </w:r>
      </w:hyperlink>
      <w:r>
        <w:rPr>
          <w:rFonts w:ascii="Calibri" w:hAnsi="Calibri" w:cs="Calibri"/>
        </w:rPr>
        <w:t xml:space="preserve"> Правительства РФ от 14.02.2009 N 120)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69. Услуги по организации торговли на оптовом рынке, связанные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 оказываются коммерческим оператором оптового рынка.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6" w:history="1">
        <w:r>
          <w:rPr>
            <w:rFonts w:ascii="Calibri" w:hAnsi="Calibri" w:cs="Calibri"/>
            <w:color w:val="0000FF"/>
          </w:rPr>
          <w:t>Постановления</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Тариф на указанные услуги может рассчитываться раздельно в отношении объемов электрической энергии, проданной (купленной) по регулируемым тарифам (ценам) и по свободным (нерегулируемым) ценам.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7"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Особенности расчета данного тарифа устанавливаются в соответствии с </w:t>
      </w:r>
      <w:hyperlink r:id="rId458" w:history="1">
        <w:r>
          <w:rPr>
            <w:rFonts w:ascii="Calibri" w:hAnsi="Calibri" w:cs="Calibri"/>
            <w:color w:val="0000FF"/>
          </w:rPr>
          <w:t>методическими указаниями</w:t>
        </w:r>
      </w:hyperlink>
      <w:r>
        <w:rPr>
          <w:rFonts w:ascii="Calibri" w:hAnsi="Calibri" w:cs="Calibri"/>
        </w:rPr>
        <w:t>, утверждаемыми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9" w:history="1">
        <w:r>
          <w:rPr>
            <w:rFonts w:ascii="Calibri" w:hAnsi="Calibri" w:cs="Calibri"/>
            <w:color w:val="0000FF"/>
          </w:rPr>
          <w:t>Постановления</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70. Регулируемые цены (тарифы) на услуги по обеспечению системной надежности устанавливаются Федеральной службой по тарифам в отношении каждой услуги и каждого </w:t>
      </w:r>
      <w:r>
        <w:rPr>
          <w:rFonts w:ascii="Calibri" w:hAnsi="Calibri" w:cs="Calibri"/>
        </w:rPr>
        <w:lastRenderedPageBreak/>
        <w:t>объекта электроэнергетики, с использованием которого оказывается соответствующая услуга по обеспечению системной надежности.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Расчет регулируемых цен (тарифов) на услуги по обеспечению системной надежности осуществляется в соответствии с методическими указаниями, утвержденными Федеральной службой по тарифам.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расчете регулируемых цен (тарифов) на услуги по обеспечению системной надежности в необходимую валовую выручку включаются экономически обоснованные расходы субъекта электроэнергетики, связанные с оказанием услуг по обеспечению системной надежности, с учетом установленных системным оператором технических параметров и характеристик объектов электроэнергетики, с использованием которых осуществляется (планируется осуществлять) оказание соответствующих услуг, а также условий технологического режима и параметров их работы.</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Затраты субъекта электроэнергетики, связанные с оказанием услуг по обеспечению системной надежности, учтенные Федеральной службой по тарифам при установлении для указанного субъекта цен (тарифов) на электрическую энергию и (или) мощность либо иную продукцию (услуги), цены (тарифы) на которые регулируются государством, не подлежат учету при расчете цены (тарифа) на услуги по обеспечению системной надежности.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70 в ред. </w:t>
      </w:r>
      <w:hyperlink r:id="rId460" w:history="1">
        <w:r>
          <w:rPr>
            <w:rFonts w:ascii="Calibri" w:hAnsi="Calibri" w:cs="Calibri"/>
            <w:color w:val="0000FF"/>
          </w:rPr>
          <w:t>Постановления</w:t>
        </w:r>
      </w:hyperlink>
      <w:r>
        <w:rPr>
          <w:rFonts w:ascii="Calibri" w:hAnsi="Calibri" w:cs="Calibri"/>
        </w:rPr>
        <w:t xml:space="preserve"> Правительства РФ от 03.03.2010 N 117)</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71. Плата за технологическое присоединение к электрическим сетям производится организациями (физическими лицами), подавшими заявку на выдачу технических условий на технологическое присоединение к электрическим сетям в сетевую организацию, имеющую на праве собственности или на ином законном основании соответствующие объекты электросетевого хозяйства.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При наличии технической возможности технологического присоединения к электрическим сетям в размер платы за присоединение включаются средства для компенсации расходов сетевой организации на проведение мероприятий по технологическому присоединению нового объекта к электрическим сетям.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мероприятия осуществляются в установленном порядке организацией, к объектам электросетевого хозяйства которой производится технологическое присоединение, и (или) потребителями (в том числе с привлечением специализированных организаций).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 платы за технологическое присоединение к электрическим сетям определяется в соответствии с </w:t>
      </w:r>
      <w:hyperlink r:id="rId461" w:history="1">
        <w:r>
          <w:rPr>
            <w:rFonts w:ascii="Calibri" w:hAnsi="Calibri" w:cs="Calibri"/>
            <w:color w:val="0000FF"/>
          </w:rPr>
          <w:t>методическими указаниями</w:t>
        </w:r>
      </w:hyperlink>
      <w:r>
        <w:rPr>
          <w:rFonts w:ascii="Calibri" w:hAnsi="Calibri" w:cs="Calibri"/>
        </w:rPr>
        <w:t xml:space="preserve">, утверждаемыми Федеральной службой по тарифам по согласованию с Федеральной антимонопольной службой, в том числе путем установления стандартизированных тарифных ставок с учетом требований </w:t>
      </w:r>
      <w:hyperlink r:id="rId462" w:history="1">
        <w:r>
          <w:rPr>
            <w:rFonts w:ascii="Calibri" w:hAnsi="Calibri" w:cs="Calibri"/>
            <w:color w:val="0000FF"/>
          </w:rPr>
          <w:t>порядка</w:t>
        </w:r>
      </w:hyperlink>
      <w:r>
        <w:rPr>
          <w:rFonts w:ascii="Calibri" w:hAnsi="Calibri" w:cs="Calibri"/>
        </w:rPr>
        <w:t xml:space="preserve"> определения предварительных параметров выдачи мощности строящихся (реконструируемых) генерирующих объектов, утверждаемого Министерством энергетики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3" w:history="1">
        <w:r>
          <w:rPr>
            <w:rFonts w:ascii="Calibri" w:hAnsi="Calibri" w:cs="Calibri"/>
            <w:color w:val="0000FF"/>
          </w:rPr>
          <w:t>Постановления</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 стандартизированных тарифных ставок определяется в соответствии с </w:t>
      </w:r>
      <w:hyperlink r:id="rId464" w:history="1">
        <w:r>
          <w:rPr>
            <w:rFonts w:ascii="Calibri" w:hAnsi="Calibri" w:cs="Calibri"/>
            <w:color w:val="0000FF"/>
          </w:rPr>
          <w:t>методическими указаниями</w:t>
        </w:r>
      </w:hyperlink>
      <w:r>
        <w:rPr>
          <w:rFonts w:ascii="Calibri" w:hAnsi="Calibri" w:cs="Calibri"/>
        </w:rPr>
        <w:t xml:space="preserve"> по определению платы за технологическое присоединение к электрическим сетям исходя из расходов на выполнение мероприятий, подлежащих осуществлению сетевой организацией в ходе технологического присоединения, включая строительство (реконструкцию) объектов электросетевого хозяйства.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65" w:history="1">
        <w:r>
          <w:rPr>
            <w:rFonts w:ascii="Calibri" w:hAnsi="Calibri" w:cs="Calibri"/>
            <w:color w:val="0000FF"/>
          </w:rPr>
          <w:t>Постановлением</w:t>
        </w:r>
      </w:hyperlink>
      <w:r>
        <w:rPr>
          <w:rFonts w:ascii="Calibri" w:hAnsi="Calibri" w:cs="Calibri"/>
        </w:rPr>
        <w:t xml:space="preserve"> Правительства РФ от 18.06.2008 N 459)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Плата за технологическое присоединение к электрическим сетям, отнесенным к единой национальной (общероссийской) электрической сети, устанавливается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66" w:history="1">
        <w:r>
          <w:rPr>
            <w:rFonts w:ascii="Calibri" w:hAnsi="Calibri" w:cs="Calibri"/>
            <w:color w:val="0000FF"/>
          </w:rPr>
          <w:t>Постановлением</w:t>
        </w:r>
      </w:hyperlink>
      <w:r>
        <w:rPr>
          <w:rFonts w:ascii="Calibri" w:hAnsi="Calibri" w:cs="Calibri"/>
        </w:rPr>
        <w:t xml:space="preserve"> Правительства РФ от 29.05.2006 N 330)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Органы исполнительной власти субъектов Российской Федерации в области государственного регулирования тарифов устанавливают плату за технологическое присоединение к распределительным электрическим сетям, которая может быть дифференцирована по муниципальным образованиям и по районам.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67" w:history="1">
        <w:r>
          <w:rPr>
            <w:rFonts w:ascii="Calibri" w:hAnsi="Calibri" w:cs="Calibri"/>
            <w:color w:val="0000FF"/>
          </w:rPr>
          <w:t>Постановлением</w:t>
        </w:r>
      </w:hyperlink>
      <w:r>
        <w:rPr>
          <w:rFonts w:ascii="Calibri" w:hAnsi="Calibri" w:cs="Calibri"/>
        </w:rPr>
        <w:t xml:space="preserve"> Правительства РФ от 29.05.2006 N 330, в ред. </w:t>
      </w:r>
      <w:hyperlink r:id="rId468" w:history="1">
        <w:r>
          <w:rPr>
            <w:rFonts w:ascii="Calibri" w:hAnsi="Calibri" w:cs="Calibri"/>
            <w:color w:val="0000FF"/>
          </w:rPr>
          <w:t>Постановления</w:t>
        </w:r>
      </w:hyperlink>
      <w:r>
        <w:rPr>
          <w:rFonts w:ascii="Calibri" w:hAnsi="Calibri" w:cs="Calibri"/>
        </w:rPr>
        <w:t xml:space="preserve"> Правительства РФ от 21.03.2007 N 168)</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Плата за технологическое присоединение энергопринимающих устройств максимальной мощностью, не превышающей 15 кВт включительно (с учетом ранее присоединенной в данной точке присоединения мощности), устанавливается исходя из стоимости мероприятий по технологическому присоединению в размере не более 550 рублей. При этом сетевая организация в соответствии с </w:t>
      </w:r>
      <w:hyperlink r:id="rId469" w:history="1">
        <w:r>
          <w:rPr>
            <w:rFonts w:ascii="Calibri" w:hAnsi="Calibri" w:cs="Calibri"/>
            <w:color w:val="0000FF"/>
          </w:rPr>
          <w:t>методическими указаниями</w:t>
        </w:r>
      </w:hyperlink>
      <w:r>
        <w:rPr>
          <w:rFonts w:ascii="Calibri" w:hAnsi="Calibri" w:cs="Calibri"/>
        </w:rPr>
        <w:t xml:space="preserve"> по определению размера платы за технологическое присоединение к электрическим сетям рассчитывает размер экономически обоснованной платы за технологическое присоединение всего планового объема мощности указанных энергопринимающих устройств и определяет размер выпадающих доходов, планируемых для компенсации. Указанные расчеты представляются в регулирующий орган, который в своем решении отражает размер экономически обоснованной платы и соответствующие выпадающие доходы сетевой организации от присоединения указанных энергопринимающих устройств, размер которых включается в тариф на оказание услуги по передаче электрической энергии в соответствии с </w:t>
      </w:r>
      <w:hyperlink r:id="rId470" w:history="1">
        <w:r>
          <w:rPr>
            <w:rFonts w:ascii="Calibri" w:hAnsi="Calibri" w:cs="Calibri"/>
            <w:color w:val="0000FF"/>
          </w:rPr>
          <w:t>методическими указаниями</w:t>
        </w:r>
      </w:hyperlink>
      <w:r>
        <w:rPr>
          <w:rFonts w:ascii="Calibri" w:hAnsi="Calibri" w:cs="Calibri"/>
        </w:rPr>
        <w:t xml:space="preserve"> по определению размера платы за технологическое присоединение к электрическим сетям в том же периоде регулирования, на который утверждается плата за технологическое присоединение.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71" w:history="1">
        <w:r>
          <w:rPr>
            <w:rFonts w:ascii="Calibri" w:hAnsi="Calibri" w:cs="Calibri"/>
            <w:color w:val="0000FF"/>
          </w:rPr>
          <w:t>Постановлением</w:t>
        </w:r>
      </w:hyperlink>
      <w:r>
        <w:rPr>
          <w:rFonts w:ascii="Calibri" w:hAnsi="Calibri" w:cs="Calibri"/>
        </w:rPr>
        <w:t xml:space="preserve"> Правительства РФ от 14.02.2009 N 119)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w:t>
      </w:r>
      <w:hyperlink r:id="rId472" w:history="1">
        <w:r>
          <w:rPr>
            <w:rFonts w:ascii="Calibri" w:hAnsi="Calibri" w:cs="Calibri"/>
            <w:color w:val="0000FF"/>
          </w:rPr>
          <w:t>субъектов</w:t>
        </w:r>
      </w:hyperlink>
      <w:r>
        <w:rPr>
          <w:rFonts w:ascii="Calibri" w:hAnsi="Calibri" w:cs="Calibri"/>
        </w:rPr>
        <w:t xml:space="preserve"> малого и среднего предпринимательства при присоединении энергопринимающих устройств максимальной мощностью свыше 15 кВт и до 100 кВт включительно (с учетом ранее присоединенной в данной точке присоединения мощности) оплата технологического присоединения может осуществляться с рассрочкой на срок до 3 лет с даты фактического присоединения с внесением авансового платежа в размере 5 процентов размера платы за технологическое присоединение без выплаты процентов. Расходы на выплату процентов по кредитным договорам, связанным с рассрочкой по оплате технологического присоединения указанных энергопринимающих устройств, учитываются в тарифе на услуги по передаче электрической энергии в размере, не превышающем </w:t>
      </w:r>
      <w:hyperlink r:id="rId473" w:history="1">
        <w:r>
          <w:rPr>
            <w:rFonts w:ascii="Calibri" w:hAnsi="Calibri" w:cs="Calibri"/>
            <w:color w:val="0000FF"/>
          </w:rPr>
          <w:t>ставку рефинансирования</w:t>
        </w:r>
      </w:hyperlink>
      <w:r>
        <w:rPr>
          <w:rFonts w:ascii="Calibri" w:hAnsi="Calibri" w:cs="Calibri"/>
        </w:rPr>
        <w:t xml:space="preserve"> Центрального банка Российской Федерации на дату заключения кредитного договора.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74" w:history="1">
        <w:r>
          <w:rPr>
            <w:rFonts w:ascii="Calibri" w:hAnsi="Calibri" w:cs="Calibri"/>
            <w:color w:val="0000FF"/>
          </w:rPr>
          <w:t>Постановлением</w:t>
        </w:r>
      </w:hyperlink>
      <w:r>
        <w:rPr>
          <w:rFonts w:ascii="Calibri" w:hAnsi="Calibri" w:cs="Calibri"/>
        </w:rPr>
        <w:t xml:space="preserve"> Правительства РФ от 14.02.2009 N 119)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Указанные расходы учитываются в том же периоде тарифного регулирования, на который утверждается плата за технологическое присоединение.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75" w:history="1">
        <w:r>
          <w:rPr>
            <w:rFonts w:ascii="Calibri" w:hAnsi="Calibri" w:cs="Calibri"/>
            <w:color w:val="0000FF"/>
          </w:rPr>
          <w:t>Постановлением</w:t>
        </w:r>
      </w:hyperlink>
      <w:r>
        <w:rPr>
          <w:rFonts w:ascii="Calibri" w:hAnsi="Calibri" w:cs="Calibri"/>
        </w:rPr>
        <w:t xml:space="preserve"> Правительства РФ от 14.02.2009 N 119)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Регулирующие органы в своем решении по утверждению платы за технологическое присоединение отражают выпадающие доходы сетевой организации от выплаты процентов по кредитным договорам, связанным с рассрочкой по оплате субъектами малого и среднего предпринимательства технологического присоединения энергопринимающих устройств максимальной мощностью свыше 15 кВт и до 100 кВт включительно, которые учитываются в тарифах на услуги по передаче электрической энергии в том же периоде тарифного регулирования, на который утверждается плата за технологическое присоединение.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76" w:history="1">
        <w:r>
          <w:rPr>
            <w:rFonts w:ascii="Calibri" w:hAnsi="Calibri" w:cs="Calibri"/>
            <w:color w:val="0000FF"/>
          </w:rPr>
          <w:t>Постановлением</w:t>
        </w:r>
      </w:hyperlink>
      <w:r>
        <w:rPr>
          <w:rFonts w:ascii="Calibri" w:hAnsi="Calibri" w:cs="Calibri"/>
        </w:rPr>
        <w:t xml:space="preserve"> Правительства РФ от 14.02.2009 N 119)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по итогам хозяйственной деятельности прошедшего периода регулирования у сетевой организации появились экономически обоснованные расходы в результате превышения фактической процентной ставки по кредитам, связанным с рассрочкой по оплате технологического присоединения указанных энергопринимающих устройств, над </w:t>
      </w:r>
      <w:hyperlink r:id="rId477" w:history="1">
        <w:r>
          <w:rPr>
            <w:rFonts w:ascii="Calibri" w:hAnsi="Calibri" w:cs="Calibri"/>
            <w:color w:val="0000FF"/>
          </w:rPr>
          <w:t>ставкой рефинансирования</w:t>
        </w:r>
      </w:hyperlink>
      <w:r>
        <w:rPr>
          <w:rFonts w:ascii="Calibri" w:hAnsi="Calibri" w:cs="Calibri"/>
        </w:rPr>
        <w:t xml:space="preserve"> Центрального банка Российской Федерации, то регулирующие органы при представлении соответствующих обоснований учитывают эти расходы при установлении регулируемых тарифов (цен) на последующий расчетный период регулирования.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78" w:history="1">
        <w:r>
          <w:rPr>
            <w:rFonts w:ascii="Calibri" w:hAnsi="Calibri" w:cs="Calibri"/>
            <w:color w:val="0000FF"/>
          </w:rPr>
          <w:t>Постановлением</w:t>
        </w:r>
      </w:hyperlink>
      <w:r>
        <w:rPr>
          <w:rFonts w:ascii="Calibri" w:hAnsi="Calibri" w:cs="Calibri"/>
        </w:rPr>
        <w:t xml:space="preserve"> Правительства РФ от 14.02.2009 N 119)</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к Основам ценообразования</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в отношении электрической и тепловой</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lastRenderedPageBreak/>
        <w:t>энергии в Российской Федерации</w:t>
      </w:r>
    </w:p>
    <w:p w:rsidR="00C07B42" w:rsidRDefault="00C07B42">
      <w:pPr>
        <w:autoSpaceDE w:val="0"/>
        <w:autoSpaceDN w:val="0"/>
        <w:adjustRightInd w:val="0"/>
        <w:spacing w:after="0" w:line="240" w:lineRule="auto"/>
        <w:ind w:firstLine="540"/>
        <w:jc w:val="both"/>
        <w:rPr>
          <w:rFonts w:ascii="Calibri" w:hAnsi="Calibri" w:cs="Calibri"/>
        </w:rPr>
      </w:pP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ПЕРЕЧЕНЬ</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СУБЪЕКТОВ РОССИЙСКОЙ ФЕДЕРАЦИИ, НА ТЕРРИТОРИИ</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КОТОРЫХ УСТАНАВЛИВАЮТСЯ ДИФФЕРЕНЦИРОВАННЫЕ ТАРИФЫ НА УСЛУГИ</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ПО ПЕРЕДАЧЕ ЭЛЕКТРИЧЕСКОЙ ЭНЕРГИИ ПО ЕДИНОЙ (НАЦИОНАЛЬНОЙ)</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ЭЛЕКТРИЧЕСКОЙ СЕТИ</w:t>
      </w:r>
    </w:p>
    <w:p w:rsidR="00C07B42" w:rsidRDefault="00C07B42">
      <w:pPr>
        <w:autoSpaceDE w:val="0"/>
        <w:autoSpaceDN w:val="0"/>
        <w:adjustRightInd w:val="0"/>
        <w:spacing w:after="0" w:line="240" w:lineRule="auto"/>
        <w:jc w:val="center"/>
        <w:rPr>
          <w:rFonts w:ascii="Calibri" w:hAnsi="Calibri" w:cs="Calibri"/>
        </w:rPr>
      </w:pP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(введен </w:t>
      </w:r>
      <w:hyperlink r:id="rId479" w:history="1">
        <w:r>
          <w:rPr>
            <w:rFonts w:ascii="Calibri" w:hAnsi="Calibri" w:cs="Calibri"/>
            <w:color w:val="0000FF"/>
          </w:rPr>
          <w:t>Постановлением</w:t>
        </w:r>
      </w:hyperlink>
      <w:r>
        <w:rPr>
          <w:rFonts w:ascii="Calibri" w:hAnsi="Calibri" w:cs="Calibri"/>
        </w:rPr>
        <w:t xml:space="preserve"> Правительства РФ от 21.12.2009 N 1045)</w:t>
      </w:r>
    </w:p>
    <w:p w:rsidR="00C07B42" w:rsidRDefault="00C07B42">
      <w:pPr>
        <w:autoSpaceDE w:val="0"/>
        <w:autoSpaceDN w:val="0"/>
        <w:adjustRightInd w:val="0"/>
        <w:spacing w:after="0" w:line="240" w:lineRule="auto"/>
        <w:ind w:firstLine="540"/>
        <w:jc w:val="both"/>
        <w:rPr>
          <w:rFonts w:ascii="Calibri" w:hAnsi="Calibri" w:cs="Calibri"/>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Чеченская Республика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Республика Ингушетия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Республика Дагестан</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Республика Северная Осетия - Алания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 Кабардино-Балкарская Республика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 Карачаево-Черкесская Республика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 Ставропольский край</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right"/>
        <w:outlineLvl w:val="0"/>
        <w:rPr>
          <w:rFonts w:ascii="Calibri" w:hAnsi="Calibri" w:cs="Calibri"/>
        </w:rPr>
      </w:pPr>
      <w:r>
        <w:rPr>
          <w:rFonts w:ascii="Calibri" w:hAnsi="Calibri" w:cs="Calibri"/>
        </w:rPr>
        <w:t>Утверждены</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07B42" w:rsidRDefault="00C07B42">
      <w:pPr>
        <w:autoSpaceDE w:val="0"/>
        <w:autoSpaceDN w:val="0"/>
        <w:adjustRightInd w:val="0"/>
        <w:spacing w:after="0" w:line="240" w:lineRule="auto"/>
        <w:jc w:val="right"/>
        <w:rPr>
          <w:rFonts w:ascii="Calibri" w:hAnsi="Calibri" w:cs="Calibri"/>
        </w:rPr>
      </w:pPr>
      <w:r>
        <w:rPr>
          <w:rFonts w:ascii="Calibri" w:hAnsi="Calibri" w:cs="Calibri"/>
        </w:rPr>
        <w:t>от 26 февраля 2004 г. N 109</w:t>
      </w:r>
    </w:p>
    <w:p w:rsidR="00C07B42" w:rsidRDefault="00C07B42">
      <w:pPr>
        <w:autoSpaceDE w:val="0"/>
        <w:autoSpaceDN w:val="0"/>
        <w:adjustRightInd w:val="0"/>
        <w:spacing w:after="0" w:line="240" w:lineRule="auto"/>
        <w:jc w:val="both"/>
        <w:rPr>
          <w:rFonts w:ascii="Calibri" w:hAnsi="Calibri" w:cs="Calibri"/>
        </w:rPr>
      </w:pPr>
    </w:p>
    <w:p w:rsidR="00C07B42" w:rsidRDefault="00C07B42">
      <w:pPr>
        <w:pStyle w:val="ConsPlusTitle"/>
        <w:widowControl/>
        <w:jc w:val="center"/>
      </w:pPr>
      <w:r>
        <w:t>ПРАВИЛА</w:t>
      </w:r>
    </w:p>
    <w:p w:rsidR="00C07B42" w:rsidRDefault="00C07B42">
      <w:pPr>
        <w:pStyle w:val="ConsPlusTitle"/>
        <w:widowControl/>
        <w:jc w:val="center"/>
      </w:pPr>
      <w:r>
        <w:t>ГОСУДАРСТВЕННОГО РЕГУЛИРОВАНИЯ И ПРИМЕНЕНИЯ</w:t>
      </w:r>
    </w:p>
    <w:p w:rsidR="00C07B42" w:rsidRDefault="00C07B42">
      <w:pPr>
        <w:pStyle w:val="ConsPlusTitle"/>
        <w:widowControl/>
        <w:jc w:val="center"/>
      </w:pPr>
      <w:r>
        <w:t>ТАРИФОВ НА ЭЛЕКТРИЧЕСКУЮ И ТЕПЛОВУЮ ЭНЕРГИЮ</w:t>
      </w:r>
    </w:p>
    <w:p w:rsidR="00C07B42" w:rsidRDefault="00C07B42">
      <w:pPr>
        <w:pStyle w:val="ConsPlusTitle"/>
        <w:widowControl/>
        <w:jc w:val="center"/>
      </w:pPr>
      <w:r>
        <w:t>В РОССИЙСКОЙ ФЕДЕРАЦИИ</w:t>
      </w:r>
    </w:p>
    <w:p w:rsidR="00C07B42" w:rsidRDefault="00C07B42">
      <w:pPr>
        <w:autoSpaceDE w:val="0"/>
        <w:autoSpaceDN w:val="0"/>
        <w:adjustRightInd w:val="0"/>
        <w:spacing w:after="0" w:line="240" w:lineRule="auto"/>
        <w:jc w:val="center"/>
        <w:rPr>
          <w:rFonts w:ascii="Calibri" w:hAnsi="Calibri" w:cs="Calibri"/>
        </w:rPr>
      </w:pP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(в ред. Постановлений Правительства РФ от 31.12.2004 </w:t>
      </w:r>
      <w:hyperlink r:id="rId480" w:history="1">
        <w:r>
          <w:rPr>
            <w:rFonts w:ascii="Calibri" w:hAnsi="Calibri" w:cs="Calibri"/>
            <w:color w:val="0000FF"/>
          </w:rPr>
          <w:t>N 893,</w:t>
        </w:r>
      </w:hyperlink>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11.11.2005 </w:t>
      </w:r>
      <w:hyperlink r:id="rId481" w:history="1">
        <w:r>
          <w:rPr>
            <w:rFonts w:ascii="Calibri" w:hAnsi="Calibri" w:cs="Calibri"/>
            <w:color w:val="0000FF"/>
          </w:rPr>
          <w:t>N 676,</w:t>
        </w:r>
      </w:hyperlink>
      <w:r>
        <w:rPr>
          <w:rFonts w:ascii="Calibri" w:hAnsi="Calibri" w:cs="Calibri"/>
        </w:rPr>
        <w:t xml:space="preserve"> от 29.05.2006 </w:t>
      </w:r>
      <w:hyperlink r:id="rId482" w:history="1">
        <w:r>
          <w:rPr>
            <w:rFonts w:ascii="Calibri" w:hAnsi="Calibri" w:cs="Calibri"/>
            <w:color w:val="0000FF"/>
          </w:rPr>
          <w:t>N 330,</w:t>
        </w:r>
      </w:hyperlink>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31.08.2006 </w:t>
      </w:r>
      <w:hyperlink r:id="rId483" w:history="1">
        <w:r>
          <w:rPr>
            <w:rFonts w:ascii="Calibri" w:hAnsi="Calibri" w:cs="Calibri"/>
            <w:color w:val="0000FF"/>
          </w:rPr>
          <w:t>N 529,</w:t>
        </w:r>
      </w:hyperlink>
      <w:r>
        <w:rPr>
          <w:rFonts w:ascii="Calibri" w:hAnsi="Calibri" w:cs="Calibri"/>
        </w:rPr>
        <w:t xml:space="preserve"> от 31.08.2006 </w:t>
      </w:r>
      <w:hyperlink r:id="rId484" w:history="1">
        <w:r>
          <w:rPr>
            <w:rFonts w:ascii="Calibri" w:hAnsi="Calibri" w:cs="Calibri"/>
            <w:color w:val="0000FF"/>
          </w:rPr>
          <w:t>N 530</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18.06.2008 </w:t>
      </w:r>
      <w:hyperlink r:id="rId485" w:history="1">
        <w:r>
          <w:rPr>
            <w:rFonts w:ascii="Calibri" w:hAnsi="Calibri" w:cs="Calibri"/>
            <w:color w:val="0000FF"/>
          </w:rPr>
          <w:t>N 459</w:t>
        </w:r>
      </w:hyperlink>
      <w:r>
        <w:rPr>
          <w:rFonts w:ascii="Calibri" w:hAnsi="Calibri" w:cs="Calibri"/>
        </w:rPr>
        <w:t xml:space="preserve">, от 28.06.2008 </w:t>
      </w:r>
      <w:hyperlink r:id="rId486" w:history="1">
        <w:r>
          <w:rPr>
            <w:rFonts w:ascii="Calibri" w:hAnsi="Calibri" w:cs="Calibri"/>
            <w:color w:val="0000FF"/>
          </w:rPr>
          <w:t>N 476</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14.02.2009 </w:t>
      </w:r>
      <w:hyperlink r:id="rId487" w:history="1">
        <w:r>
          <w:rPr>
            <w:rFonts w:ascii="Calibri" w:hAnsi="Calibri" w:cs="Calibri"/>
            <w:color w:val="0000FF"/>
          </w:rPr>
          <w:t>N 119</w:t>
        </w:r>
      </w:hyperlink>
      <w:r>
        <w:rPr>
          <w:rFonts w:ascii="Calibri" w:hAnsi="Calibri" w:cs="Calibri"/>
        </w:rPr>
        <w:t xml:space="preserve">, от 14.02.2009 </w:t>
      </w:r>
      <w:hyperlink r:id="rId488" w:history="1">
        <w:r>
          <w:rPr>
            <w:rFonts w:ascii="Calibri" w:hAnsi="Calibri" w:cs="Calibri"/>
            <w:color w:val="0000FF"/>
          </w:rPr>
          <w:t>N 121</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10.03.2009 </w:t>
      </w:r>
      <w:hyperlink r:id="rId489" w:history="1">
        <w:r>
          <w:rPr>
            <w:rFonts w:ascii="Calibri" w:hAnsi="Calibri" w:cs="Calibri"/>
            <w:color w:val="0000FF"/>
          </w:rPr>
          <w:t>N 219</w:t>
        </w:r>
      </w:hyperlink>
      <w:r>
        <w:rPr>
          <w:rFonts w:ascii="Calibri" w:hAnsi="Calibri" w:cs="Calibri"/>
        </w:rPr>
        <w:t xml:space="preserve">, от 14.09.2009 </w:t>
      </w:r>
      <w:hyperlink r:id="rId490" w:history="1">
        <w:r>
          <w:rPr>
            <w:rFonts w:ascii="Calibri" w:hAnsi="Calibri" w:cs="Calibri"/>
            <w:color w:val="0000FF"/>
          </w:rPr>
          <w:t>N 726</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03.03.2010 </w:t>
      </w:r>
      <w:hyperlink r:id="rId491" w:history="1">
        <w:r>
          <w:rPr>
            <w:rFonts w:ascii="Calibri" w:hAnsi="Calibri" w:cs="Calibri"/>
            <w:color w:val="0000FF"/>
          </w:rPr>
          <w:t>N 117</w:t>
        </w:r>
      </w:hyperlink>
      <w:r>
        <w:rPr>
          <w:rFonts w:ascii="Calibri" w:hAnsi="Calibri" w:cs="Calibri"/>
        </w:rPr>
        <w:t xml:space="preserve">, от 31.05.2010 </w:t>
      </w:r>
      <w:hyperlink r:id="rId492" w:history="1">
        <w:r>
          <w:rPr>
            <w:rFonts w:ascii="Calibri" w:hAnsi="Calibri" w:cs="Calibri"/>
            <w:color w:val="0000FF"/>
          </w:rPr>
          <w:t>N 376</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27.12.2010 </w:t>
      </w:r>
      <w:hyperlink r:id="rId493" w:history="1">
        <w:r>
          <w:rPr>
            <w:rFonts w:ascii="Calibri" w:hAnsi="Calibri" w:cs="Calibri"/>
            <w:color w:val="0000FF"/>
          </w:rPr>
          <w:t>N 1173</w:t>
        </w:r>
      </w:hyperlink>
      <w:r>
        <w:rPr>
          <w:rFonts w:ascii="Calibri" w:hAnsi="Calibri" w:cs="Calibri"/>
        </w:rPr>
        <w:t xml:space="preserve">, от 14.07.2011 </w:t>
      </w:r>
      <w:hyperlink r:id="rId494" w:history="1">
        <w:r>
          <w:rPr>
            <w:rFonts w:ascii="Calibri" w:hAnsi="Calibri" w:cs="Calibri"/>
            <w:color w:val="0000FF"/>
          </w:rPr>
          <w:t>N 576</w:t>
        </w:r>
      </w:hyperlink>
      <w:r>
        <w:rPr>
          <w:rFonts w:ascii="Calibri" w:hAnsi="Calibri" w:cs="Calibri"/>
        </w:rPr>
        <w:t>,</w:t>
      </w:r>
    </w:p>
    <w:p w:rsidR="00C07B42" w:rsidRDefault="00C07B42">
      <w:pPr>
        <w:autoSpaceDE w:val="0"/>
        <w:autoSpaceDN w:val="0"/>
        <w:adjustRightInd w:val="0"/>
        <w:spacing w:after="0" w:line="240" w:lineRule="auto"/>
        <w:jc w:val="center"/>
        <w:rPr>
          <w:rFonts w:ascii="Calibri" w:hAnsi="Calibri" w:cs="Calibri"/>
        </w:rPr>
      </w:pPr>
      <w:r>
        <w:rPr>
          <w:rFonts w:ascii="Calibri" w:hAnsi="Calibri" w:cs="Calibri"/>
        </w:rPr>
        <w:t xml:space="preserve">от 04.11.2011 </w:t>
      </w:r>
      <w:hyperlink r:id="rId495" w:history="1">
        <w:r>
          <w:rPr>
            <w:rFonts w:ascii="Calibri" w:hAnsi="Calibri" w:cs="Calibri"/>
            <w:color w:val="0000FF"/>
          </w:rPr>
          <w:t>N 877</w:t>
        </w:r>
      </w:hyperlink>
      <w:r>
        <w:rPr>
          <w:rFonts w:ascii="Calibri" w:hAnsi="Calibri" w:cs="Calibri"/>
        </w:rPr>
        <w:t xml:space="preserve">, от 14.02.2012 </w:t>
      </w:r>
      <w:hyperlink r:id="rId496" w:history="1">
        <w:r>
          <w:rPr>
            <w:rFonts w:ascii="Calibri" w:hAnsi="Calibri" w:cs="Calibri"/>
            <w:color w:val="0000FF"/>
          </w:rPr>
          <w:t>N 122</w:t>
        </w:r>
      </w:hyperlink>
      <w:r>
        <w:rPr>
          <w:rFonts w:ascii="Calibri" w:hAnsi="Calibri" w:cs="Calibri"/>
        </w:rPr>
        <w:t>)</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Настоящие Правила, разработанные во исполнение </w:t>
      </w:r>
      <w:hyperlink r:id="rId497" w:history="1">
        <w:r>
          <w:rPr>
            <w:rFonts w:ascii="Calibri" w:hAnsi="Calibri" w:cs="Calibri"/>
            <w:color w:val="0000FF"/>
          </w:rPr>
          <w:t>статьи 5</w:t>
        </w:r>
      </w:hyperlink>
      <w:r>
        <w:rPr>
          <w:rFonts w:ascii="Calibri" w:hAnsi="Calibri" w:cs="Calibri"/>
        </w:rPr>
        <w:t xml:space="preserve"> Федерального закона "О государственном регулировании тарифов на электрическую и тепловую энергию в Российской Федерации", определяют основания и порядок установления регулируемых тарифов (цен) на электрическую и тепловую энергию, предусмотренный </w:t>
      </w:r>
      <w:hyperlink r:id="rId498" w:history="1">
        <w:r>
          <w:rPr>
            <w:rFonts w:ascii="Calibri" w:hAnsi="Calibri" w:cs="Calibri"/>
            <w:color w:val="0000FF"/>
          </w:rPr>
          <w:t>Основами</w:t>
        </w:r>
      </w:hyperlink>
      <w:r>
        <w:rPr>
          <w:rFonts w:ascii="Calibri" w:hAnsi="Calibri" w:cs="Calibri"/>
        </w:rPr>
        <w:t xml:space="preserve"> ценообразования в отношении электрической и тепловой энергии в Российской Федерации, утверждаемыми Правительством Российской Федерации (далее - Основы ценообразования).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9"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Термины, используемые в настоящих Правилах, имеют значение, указанное в </w:t>
      </w:r>
      <w:hyperlink r:id="rId500" w:history="1">
        <w:r>
          <w:rPr>
            <w:rFonts w:ascii="Calibri" w:hAnsi="Calibri" w:cs="Calibri"/>
            <w:color w:val="0000FF"/>
          </w:rPr>
          <w:t>Основах</w:t>
        </w:r>
      </w:hyperlink>
      <w:r>
        <w:rPr>
          <w:rFonts w:ascii="Calibri" w:hAnsi="Calibri" w:cs="Calibri"/>
        </w:rPr>
        <w:t xml:space="preserve"> ценообразования.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 основании одобренного Правительством Российской Федерации прогноза социально-экономического развития Российской Федерации на очередной год, а также предложений и материалов, указанных в </w:t>
      </w:r>
      <w:hyperlink r:id="rId501" w:history="1">
        <w:r>
          <w:rPr>
            <w:rFonts w:ascii="Calibri" w:hAnsi="Calibri" w:cs="Calibri"/>
            <w:color w:val="0000FF"/>
          </w:rPr>
          <w:t>пунктах 9</w:t>
        </w:r>
      </w:hyperlink>
      <w:r>
        <w:rPr>
          <w:rFonts w:ascii="Calibri" w:hAnsi="Calibri" w:cs="Calibri"/>
        </w:rPr>
        <w:t xml:space="preserve"> - </w:t>
      </w:r>
      <w:hyperlink r:id="rId502" w:history="1">
        <w:r>
          <w:rPr>
            <w:rFonts w:ascii="Calibri" w:hAnsi="Calibri" w:cs="Calibri"/>
            <w:color w:val="0000FF"/>
          </w:rPr>
          <w:t>11</w:t>
        </w:r>
      </w:hyperlink>
      <w:r>
        <w:rPr>
          <w:rFonts w:ascii="Calibri" w:hAnsi="Calibri" w:cs="Calibri"/>
        </w:rPr>
        <w:t xml:space="preserve"> настоящих Правил, Федеральная служба по тарифам </w:t>
      </w:r>
      <w:r>
        <w:rPr>
          <w:rFonts w:ascii="Calibri" w:hAnsi="Calibri" w:cs="Calibri"/>
        </w:rPr>
        <w:lastRenderedPageBreak/>
        <w:t xml:space="preserve">устанавливает не позднее 2 недель с даты внесения проекта федерального закона о федеральном бюджете на очередной финансовый год в Государственную Думу Федерального Собрания Российской Федерации предельные уровни регулируемых тарифов (цен) на электрическую энергию (мощность) и тепловую энергию (далее - предельные уровни тарифов), указанные в </w:t>
      </w:r>
      <w:hyperlink r:id="rId503" w:history="1">
        <w:r>
          <w:rPr>
            <w:rFonts w:ascii="Calibri" w:hAnsi="Calibri" w:cs="Calibri"/>
            <w:color w:val="0000FF"/>
          </w:rPr>
          <w:t>пункте 53</w:t>
        </w:r>
      </w:hyperlink>
      <w:r>
        <w:rPr>
          <w:rFonts w:ascii="Calibri" w:hAnsi="Calibri" w:cs="Calibri"/>
        </w:rPr>
        <w:t xml:space="preserve"> Основ ценообразования.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31.08.2006 </w:t>
      </w:r>
      <w:hyperlink r:id="rId504" w:history="1">
        <w:r>
          <w:rPr>
            <w:rFonts w:ascii="Calibri" w:hAnsi="Calibri" w:cs="Calibri"/>
            <w:color w:val="0000FF"/>
          </w:rPr>
          <w:t>N 530</w:t>
        </w:r>
      </w:hyperlink>
      <w:r>
        <w:rPr>
          <w:rFonts w:ascii="Calibri" w:hAnsi="Calibri" w:cs="Calibri"/>
        </w:rPr>
        <w:t xml:space="preserve">, от 14.09.2009 </w:t>
      </w:r>
      <w:hyperlink r:id="rId505" w:history="1">
        <w:r>
          <w:rPr>
            <w:rFonts w:ascii="Calibri" w:hAnsi="Calibri" w:cs="Calibri"/>
            <w:color w:val="0000FF"/>
          </w:rPr>
          <w:t>N 726</w:t>
        </w:r>
      </w:hyperlink>
      <w:r>
        <w:rPr>
          <w:rFonts w:ascii="Calibri" w:hAnsi="Calibri" w:cs="Calibri"/>
        </w:rPr>
        <w:t>)</w:t>
      </w:r>
    </w:p>
    <w:p w:rsidR="00C07B42" w:rsidRDefault="00C07B42">
      <w:pPr>
        <w:pStyle w:val="ConsPlusNonformat"/>
        <w:widowControl/>
        <w:pBdr>
          <w:top w:val="single" w:sz="6" w:space="0" w:color="auto"/>
        </w:pBdr>
        <w:rPr>
          <w:sz w:val="2"/>
          <w:szCs w:val="2"/>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установления предельных уровней тарифов, их предварительного расчета органами исполнительной власти субъектов Российской Федерации в области государственного регулирования тарифов, см. </w:t>
      </w:r>
      <w:hyperlink r:id="rId506" w:history="1">
        <w:r>
          <w:rPr>
            <w:rFonts w:ascii="Calibri" w:hAnsi="Calibri" w:cs="Calibri"/>
            <w:color w:val="0000FF"/>
          </w:rPr>
          <w:t>Информационное письмо</w:t>
        </w:r>
      </w:hyperlink>
      <w:r>
        <w:rPr>
          <w:rFonts w:ascii="Calibri" w:hAnsi="Calibri" w:cs="Calibri"/>
        </w:rPr>
        <w:t xml:space="preserve"> ФСТ РФ от 02.09.2004 N ЕЯ-1151/13.</w:t>
      </w:r>
    </w:p>
    <w:p w:rsidR="00C07B42" w:rsidRDefault="00C07B42">
      <w:pPr>
        <w:pStyle w:val="ConsPlusNonformat"/>
        <w:widowControl/>
        <w:pBdr>
          <w:top w:val="single" w:sz="6" w:space="0" w:color="auto"/>
        </w:pBdr>
        <w:rPr>
          <w:sz w:val="2"/>
          <w:szCs w:val="2"/>
        </w:rPr>
      </w:pP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В рамках установленных Федеральной службой по тарифам предельных уровней тарифов органы исполнительной власти субъектов Российской Федерации в области государственного регулирования тарифов до начала очередного финансового года устанавливают на розничном рынке регулируемые тарифы (цены) на электрическую энергию (мощность) и тепловую энергию (мощность) (далее - тарифы).</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31.08.2006 </w:t>
      </w:r>
      <w:hyperlink r:id="rId507" w:history="1">
        <w:r>
          <w:rPr>
            <w:rFonts w:ascii="Calibri" w:hAnsi="Calibri" w:cs="Calibri"/>
            <w:color w:val="0000FF"/>
          </w:rPr>
          <w:t>N 530</w:t>
        </w:r>
      </w:hyperlink>
      <w:r>
        <w:rPr>
          <w:rFonts w:ascii="Calibri" w:hAnsi="Calibri" w:cs="Calibri"/>
        </w:rPr>
        <w:t xml:space="preserve">, от 14.02.2009 </w:t>
      </w:r>
      <w:hyperlink r:id="rId508" w:history="1">
        <w:r>
          <w:rPr>
            <w:rFonts w:ascii="Calibri" w:hAnsi="Calibri" w:cs="Calibri"/>
            <w:color w:val="0000FF"/>
          </w:rPr>
          <w:t>N 121</w:t>
        </w:r>
      </w:hyperlink>
      <w:r>
        <w:rPr>
          <w:rFonts w:ascii="Calibri" w:hAnsi="Calibri" w:cs="Calibri"/>
        </w:rPr>
        <w:t xml:space="preserve">, от 14.09.2009 </w:t>
      </w:r>
      <w:hyperlink r:id="rId509" w:history="1">
        <w:r>
          <w:rPr>
            <w:rFonts w:ascii="Calibri" w:hAnsi="Calibri" w:cs="Calibri"/>
            <w:color w:val="0000FF"/>
          </w:rPr>
          <w:t>N 726</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 установлении тарифов на очередной период регулирования регулирующий орган может проводить в порядке, установленном </w:t>
      </w:r>
      <w:hyperlink r:id="rId510" w:history="1">
        <w:r>
          <w:rPr>
            <w:rFonts w:ascii="Calibri" w:hAnsi="Calibri" w:cs="Calibri"/>
            <w:color w:val="0000FF"/>
          </w:rPr>
          <w:t>законодательством</w:t>
        </w:r>
      </w:hyperlink>
      <w:r>
        <w:rPr>
          <w:rFonts w:ascii="Calibri" w:hAnsi="Calibri" w:cs="Calibri"/>
        </w:rPr>
        <w:t xml:space="preserve"> Российской Федерации, проверки хозяйственной деятельности организаций, осуществляющих регулируемую деятельность, в части обоснованности величины тарифов и правильности их применения.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5.1. Регулирующий орган вправе по результатам проверки хозяйственной деятельности организаций, осуществляющих регулируемую деятельность, а также в случае непредставления организациями, осуществляющими регулируемую деятельность, материалов, предусмотренных настоящими Правилами, рассмотреть вопрос об установлении тарифов (цен) в отношении указанных организаций исходя из имеющихся данных за предшествующие периоды регулирования, использованных в том числе для установления действующих тарифов.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5.1 введен </w:t>
      </w:r>
      <w:hyperlink r:id="rId511" w:history="1">
        <w:r>
          <w:rPr>
            <w:rFonts w:ascii="Calibri" w:hAnsi="Calibri" w:cs="Calibri"/>
            <w:color w:val="0000FF"/>
          </w:rPr>
          <w:t>Постановлением</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 Тарифы и (или) их предельные уровни вводятся в действие с начала очередного года на срок не менее одного года.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Действие настоящего пункта не распространяется на решения регулирующих органов, направленные на приведение ранее принятых решений об установлении тарифов или их предельных уровней в соответствие с законодательством Российской Федерации, на решения об установлении цен (тарифов) на услуги по обеспечению системной надежности, на решения регулирующих органов об установлении тарифов для организаций, в отношении которых ранее не осуществлялось государственное регулирование тарифов, на решения регулирующих органов об установлении тарифов на 2011 год для организаций, которым в установленном порядке переданы в аренду объекты электросетевого хозяйства, входящие в единую национальную (общероссийскую) электрическую сеть (при условии обеспечения уровня роста среднеотпускной цены (тарифа) на электрическую энергию (мощность) в субъекте Российской Федерации не выше 115 процентов по сравнению с уровнем 2010 года), а также на решения регулирующих органов об установлении размера платы за технологическое присоединение.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12" w:history="1">
        <w:r>
          <w:rPr>
            <w:rFonts w:ascii="Calibri" w:hAnsi="Calibri" w:cs="Calibri"/>
            <w:color w:val="0000FF"/>
          </w:rPr>
          <w:t>Постановлением</w:t>
        </w:r>
      </w:hyperlink>
      <w:r>
        <w:rPr>
          <w:rFonts w:ascii="Calibri" w:hAnsi="Calibri" w:cs="Calibri"/>
        </w:rPr>
        <w:t xml:space="preserve"> Правительства РФ от 31.12.2004 N 893, в ред. Постановлений Правительства РФ от 14.09.2009 </w:t>
      </w:r>
      <w:hyperlink r:id="rId513" w:history="1">
        <w:r>
          <w:rPr>
            <w:rFonts w:ascii="Calibri" w:hAnsi="Calibri" w:cs="Calibri"/>
            <w:color w:val="0000FF"/>
          </w:rPr>
          <w:t>N 726</w:t>
        </w:r>
      </w:hyperlink>
      <w:r>
        <w:rPr>
          <w:rFonts w:ascii="Calibri" w:hAnsi="Calibri" w:cs="Calibri"/>
        </w:rPr>
        <w:t xml:space="preserve">, от 03.03.2010 </w:t>
      </w:r>
      <w:hyperlink r:id="rId514" w:history="1">
        <w:r>
          <w:rPr>
            <w:rFonts w:ascii="Calibri" w:hAnsi="Calibri" w:cs="Calibri"/>
            <w:color w:val="0000FF"/>
          </w:rPr>
          <w:t>N 117</w:t>
        </w:r>
      </w:hyperlink>
      <w:r>
        <w:rPr>
          <w:rFonts w:ascii="Calibri" w:hAnsi="Calibri" w:cs="Calibri"/>
        </w:rPr>
        <w:t xml:space="preserve">, от 27.12.2010 </w:t>
      </w:r>
      <w:hyperlink r:id="rId515" w:history="1">
        <w:r>
          <w:rPr>
            <w:rFonts w:ascii="Calibri" w:hAnsi="Calibri" w:cs="Calibri"/>
            <w:color w:val="0000FF"/>
          </w:rPr>
          <w:t>N 1173</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Установленные тарифы могут быть изменены по согласованию с Федеральной службой по тарифам в сторону уменьшения до окончания срока их действия, в том числе в течение финансового года, при соответствующем внесении изменений в закон субъекта Российской Федерации о бюджете субъекта Российской Федерации на соответствующий финансовый год, касающихся компенсации за счет средств бюджета субъекта Российской Федерации выпадающих доходов энергоснабжающих организаций (гарантирующих поставщиков, энергосбытовых организаций).</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16" w:history="1">
        <w:r>
          <w:rPr>
            <w:rFonts w:ascii="Calibri" w:hAnsi="Calibri" w:cs="Calibri"/>
            <w:color w:val="0000FF"/>
          </w:rPr>
          <w:t>Постановлением</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Решения об установлении цен (тарифов) на услуги по обеспечению системной надежности принимаются в срок, не превышающий 45 дней со дня представления организациями, осуществляющими регулируемую деятельность, полного перечня материалов для расчета тарифов, предусмотренных </w:t>
      </w:r>
      <w:hyperlink r:id="rId517" w:history="1">
        <w:r>
          <w:rPr>
            <w:rFonts w:ascii="Calibri" w:hAnsi="Calibri" w:cs="Calibri"/>
            <w:color w:val="0000FF"/>
          </w:rPr>
          <w:t>методическими указаниями</w:t>
        </w:r>
      </w:hyperlink>
      <w:r>
        <w:rPr>
          <w:rFonts w:ascii="Calibri" w:hAnsi="Calibri" w:cs="Calibri"/>
        </w:rPr>
        <w:t xml:space="preserve"> по расчету цен (тарифов) на услуги по обеспечению системной надежности, утверждаемыми Федеральной службой по тарифам, и экономического обоснования исходных данных.</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18" w:history="1">
        <w:r>
          <w:rPr>
            <w:rFonts w:ascii="Calibri" w:hAnsi="Calibri" w:cs="Calibri"/>
            <w:color w:val="0000FF"/>
          </w:rPr>
          <w:t>Постановлением</w:t>
        </w:r>
      </w:hyperlink>
      <w:r>
        <w:rPr>
          <w:rFonts w:ascii="Calibri" w:hAnsi="Calibri" w:cs="Calibri"/>
        </w:rPr>
        <w:t xml:space="preserve"> Правительства РФ от 03.03.2010 N 117)</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 Установление тарифов и (или) предельных уровней производится регулирующими органами путем рассмотрения соответствующих дел.</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Если изменение тарифов и (или) их предельных уровней осуществляется в течение финансового года в соответствии с актом Правительства Российской Федерации либо в целях приведения в соответствие с законодательством Российской Федерации, то дело об установлении тарифов и (или) их предельных уровней не открывается, а материалы при необходимости запрашиваются соответствующими органами регулирования.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19" w:history="1">
        <w:r>
          <w:rPr>
            <w:rFonts w:ascii="Calibri" w:hAnsi="Calibri" w:cs="Calibri"/>
            <w:color w:val="0000FF"/>
          </w:rPr>
          <w:t>Постановлением</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Органы регулирования определяют срок представления материалов, который не может быть менее 1 недели с даты поступления запроса в организацию.</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20" w:history="1">
        <w:r>
          <w:rPr>
            <w:rFonts w:ascii="Calibri" w:hAnsi="Calibri" w:cs="Calibri"/>
            <w:color w:val="0000FF"/>
          </w:rPr>
          <w:t>Постановлением</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На розничных рынках электрической энергии в отношении организации, которая в порядке правопреемства приобретает в текущем периоде регулирования права и обязанности территориальной сетевой организации, энергосбытовой (энергоснабжающей) организации, применяются тарифы, установленные для реорганизованной территориальной сетевой организации, энергосбытовой (энергоснабжающей) организации, без открытия дела об установлении тарифов, до утверждения для указанной организации тарифов в установленном порядке.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21" w:history="1">
        <w:r>
          <w:rPr>
            <w:rFonts w:ascii="Calibri" w:hAnsi="Calibri" w:cs="Calibri"/>
            <w:color w:val="0000FF"/>
          </w:rPr>
          <w:t>Постановлением</w:t>
        </w:r>
      </w:hyperlink>
      <w:r>
        <w:rPr>
          <w:rFonts w:ascii="Calibri" w:hAnsi="Calibri" w:cs="Calibri"/>
        </w:rPr>
        <w:t xml:space="preserve"> Правительства РФ от 14.07.2011 N 576)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7.1. Для определения в сводном балансе объемов потребления электрической энергии (мощности) населением организации, осуществляющие регулируемую деятельность, представляют до 1 апреля года, предшествующего очередному периоду регулирования, информацию о планируемых объемах потребления электрической энергии (мощности) населением на очередной период регулирования в соответствующий регулирующий орган, а органы исполнительной власти субъектов Российской Федерации в области государственного регулирования тарифов до 25 апреля года, предшествующего очередному периоду регулирования, представляют соответствующую информацию в Федеральную службу по тарифам с разбивкой по организациям.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7.1 введен </w:t>
      </w:r>
      <w:hyperlink r:id="rId522" w:history="1">
        <w:r>
          <w:rPr>
            <w:rFonts w:ascii="Calibri" w:hAnsi="Calibri" w:cs="Calibri"/>
            <w:color w:val="0000FF"/>
          </w:rPr>
          <w:t>Постановлением</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Организации, осуществляющие регулируемую деятельность, до 1 мая года, предшествующего периоду регулирования, представляют в органы исполнительной власти субъектов Российской Федерации в области государственного регулирования тарифов обоснованные предложения об установлении тарифов и (или) предельных уровней тарифов в соответствии с </w:t>
      </w:r>
      <w:hyperlink r:id="rId523" w:history="1">
        <w:r>
          <w:rPr>
            <w:rFonts w:ascii="Calibri" w:hAnsi="Calibri" w:cs="Calibri"/>
            <w:color w:val="0000FF"/>
          </w:rPr>
          <w:t>Основами</w:t>
        </w:r>
      </w:hyperlink>
      <w:r>
        <w:rPr>
          <w:rFonts w:ascii="Calibri" w:hAnsi="Calibri" w:cs="Calibri"/>
        </w:rPr>
        <w:t xml:space="preserve"> ценообразования.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4" w:history="1">
        <w:r>
          <w:rPr>
            <w:rFonts w:ascii="Calibri" w:hAnsi="Calibri" w:cs="Calibri"/>
            <w:color w:val="0000FF"/>
          </w:rPr>
          <w:t>Постановления</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Производители энергии - поставщики оптового рынка, организации коммерческой и технологической инфраструктуры представляют в Федеральную службу по тарифам обоснованные предложения об установлении тарифов до 15 мая года, предшествующего очередному периоду регулирования.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25" w:history="1">
        <w:r>
          <w:rPr>
            <w:rFonts w:ascii="Calibri" w:hAnsi="Calibri" w:cs="Calibri"/>
            <w:color w:val="0000FF"/>
          </w:rPr>
          <w:t>Постановлением</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Собственники или иные законные владельцы объектов по производству электрической энергии, в силу технологических особенностей работы которых для этих собственников или иных законных владельцев Федеральным </w:t>
      </w:r>
      <w:hyperlink r:id="rId526" w:history="1">
        <w:r>
          <w:rPr>
            <w:rFonts w:ascii="Calibri" w:hAnsi="Calibri" w:cs="Calibri"/>
            <w:color w:val="0000FF"/>
          </w:rPr>
          <w:t>законом</w:t>
        </w:r>
      </w:hyperlink>
      <w:r>
        <w:rPr>
          <w:rFonts w:ascii="Calibri" w:hAnsi="Calibri" w:cs="Calibri"/>
        </w:rPr>
        <w:t xml:space="preserve"> "Об электроэнергетике" установлена обязанность по оказанию услуг по обеспечению системной надежности, в целях установления цен (тарифов) на соответствующие услуги представляют в Федеральную службу по тарифам обоснованные предложения об установлении цен (тарифов) на услуги по обеспечению системной надежности, оказываемые с использованием указанных объектов, не позднее 10 дней со дня включения их </w:t>
      </w:r>
      <w:r>
        <w:rPr>
          <w:rFonts w:ascii="Calibri" w:hAnsi="Calibri" w:cs="Calibri"/>
        </w:rPr>
        <w:lastRenderedPageBreak/>
        <w:t>системным оператором в состав субъектов электроэнергетики, оказывающих услуги по обеспечению системной надежности.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27" w:history="1">
        <w:r>
          <w:rPr>
            <w:rFonts w:ascii="Calibri" w:hAnsi="Calibri" w:cs="Calibri"/>
            <w:color w:val="0000FF"/>
          </w:rPr>
          <w:t>Постановлением</w:t>
        </w:r>
      </w:hyperlink>
      <w:r>
        <w:rPr>
          <w:rFonts w:ascii="Calibri" w:hAnsi="Calibri" w:cs="Calibri"/>
        </w:rPr>
        <w:t xml:space="preserve"> Правительства РФ от 03.03.2010 N 117)</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Органы исполнительной власти субъектов Российской Федерации в области государственного регулирования тарифов до 15 мая года, предшествующего очередному периоду регулирования, представляют в Федеральную службу по тарифам обоснованные предложения об установлении предельных уровней тарифов в соответствии с </w:t>
      </w:r>
      <w:hyperlink r:id="rId528" w:history="1">
        <w:r>
          <w:rPr>
            <w:rFonts w:ascii="Calibri" w:hAnsi="Calibri" w:cs="Calibri"/>
            <w:color w:val="0000FF"/>
          </w:rPr>
          <w:t>Основами</w:t>
        </w:r>
      </w:hyperlink>
      <w:r>
        <w:rPr>
          <w:rFonts w:ascii="Calibri" w:hAnsi="Calibri" w:cs="Calibri"/>
        </w:rPr>
        <w:t xml:space="preserve"> ценообразования и информацию по объемам потребления электрической энергии (мощности) населением в текущем периоде регулирования.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529" w:history="1">
        <w:r>
          <w:rPr>
            <w:rFonts w:ascii="Calibri" w:hAnsi="Calibri" w:cs="Calibri"/>
            <w:color w:val="0000FF"/>
          </w:rPr>
          <w:t>Постановления</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10. Организации, осуществляющие регулируемую деятельность, и органы исполнительной власти субъектов Российской Федерации в области государственного регулирования тарифов представляют в соответствующий регулирующий орган следующие материалы:</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0" w:history="1">
        <w:r>
          <w:rPr>
            <w:rFonts w:ascii="Calibri" w:hAnsi="Calibri" w:cs="Calibri"/>
            <w:color w:val="0000FF"/>
          </w:rPr>
          <w:t>Постановления</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баланс электрической энергии;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баланс электрической мощности, в том числе информацию об установленной, максимально доступной и рабочей генерирующей мощности;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1" w:history="1">
        <w:r>
          <w:rPr>
            <w:rFonts w:ascii="Calibri" w:hAnsi="Calibri" w:cs="Calibri"/>
            <w:color w:val="0000FF"/>
          </w:rPr>
          <w:t>Постановления</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баланс спроса и предложения в отношении тепловой энергии;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баланс тепловой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 бухгалтерская и статистическая отчетность за предшествующий период регулирования;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 расчет полезного отпуска электрической и тепловой энергии с обоснованием размера расхода электрической энергии на собственные и производственные нужды и на передачу (потери) по сетям;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 данные о структуре и ценах потребляемого топлива с учетом перевозки;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8) расчет расходов и необходимой валовой выручки от регулируемой деятельности с приложением экономического обоснования исходных данных (с указанием применяемых норм и нормативов расчета), разработанного в соответствии с методическими указаниями, утверждаемыми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2" w:history="1">
        <w:r>
          <w:rPr>
            <w:rFonts w:ascii="Calibri" w:hAnsi="Calibri" w:cs="Calibri"/>
            <w:color w:val="0000FF"/>
          </w:rPr>
          <w:t>Постановления</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9) расчет тарифов на отдельные услуги, оказываемые на рынках электрической и тепловой энергии;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10) инвестиционная программа (проект инвестиционной программы) с обоснованием потребности в средствах, необходимых для прямого финансирования и обслуживания заемного капитала;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11) оценка выпадающих или дополнительно полученных в предшествующий период регулирования доходов, которые были выявлены на основании официальной статистической и бухгалтерской отчетности или результатов проверки хозяйственной деятельности организаций, осуществляющих регулируемую деятельность.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организаций, в отношении которых ранее не осуществлялось государственное регулирование тарифов, тарифы на очередной и текущий периоды регулирования рассчитываются независимо от сроков подачи материалов, предусмотренных </w:t>
      </w:r>
      <w:hyperlink r:id="rId533" w:history="1">
        <w:r>
          <w:rPr>
            <w:rFonts w:ascii="Calibri" w:hAnsi="Calibri" w:cs="Calibri"/>
            <w:color w:val="0000FF"/>
          </w:rPr>
          <w:t>пунктами 7.1</w:t>
        </w:r>
      </w:hyperlink>
      <w:r>
        <w:rPr>
          <w:rFonts w:ascii="Calibri" w:hAnsi="Calibri" w:cs="Calibri"/>
        </w:rPr>
        <w:t xml:space="preserve"> и </w:t>
      </w:r>
      <w:hyperlink r:id="rId534" w:history="1">
        <w:r>
          <w:rPr>
            <w:rFonts w:ascii="Calibri" w:hAnsi="Calibri" w:cs="Calibri"/>
            <w:color w:val="0000FF"/>
          </w:rPr>
          <w:t>8</w:t>
        </w:r>
      </w:hyperlink>
      <w:r>
        <w:rPr>
          <w:rFonts w:ascii="Calibri" w:hAnsi="Calibri" w:cs="Calibri"/>
        </w:rPr>
        <w:t xml:space="preserve"> настоящих Правил. При этом сроки рассмотрения регулирующим органом указанных материалов не должны превышать сроков, установленных в </w:t>
      </w:r>
      <w:hyperlink r:id="rId535" w:history="1">
        <w:r>
          <w:rPr>
            <w:rFonts w:ascii="Calibri" w:hAnsi="Calibri" w:cs="Calibri"/>
            <w:color w:val="0000FF"/>
          </w:rPr>
          <w:t>пунктах 13</w:t>
        </w:r>
      </w:hyperlink>
      <w:r>
        <w:rPr>
          <w:rFonts w:ascii="Calibri" w:hAnsi="Calibri" w:cs="Calibri"/>
        </w:rPr>
        <w:t xml:space="preserve"> и </w:t>
      </w:r>
      <w:hyperlink r:id="rId536" w:history="1">
        <w:r>
          <w:rPr>
            <w:rFonts w:ascii="Calibri" w:hAnsi="Calibri" w:cs="Calibri"/>
            <w:color w:val="0000FF"/>
          </w:rPr>
          <w:t>16</w:t>
        </w:r>
      </w:hyperlink>
      <w:r>
        <w:rPr>
          <w:rFonts w:ascii="Calibri" w:hAnsi="Calibri" w:cs="Calibri"/>
        </w:rPr>
        <w:t xml:space="preserve"> настоящих Правил.</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37" w:history="1">
        <w:r>
          <w:rPr>
            <w:rFonts w:ascii="Calibri" w:hAnsi="Calibri" w:cs="Calibri"/>
            <w:color w:val="0000FF"/>
          </w:rPr>
          <w:t>Постановлением</w:t>
        </w:r>
      </w:hyperlink>
      <w:r>
        <w:rPr>
          <w:rFonts w:ascii="Calibri" w:hAnsi="Calibri" w:cs="Calibri"/>
        </w:rPr>
        <w:t xml:space="preserve"> Правительства РФ от 31.12.2004 N 893, в ред. </w:t>
      </w:r>
      <w:hyperlink r:id="rId538" w:history="1">
        <w:r>
          <w:rPr>
            <w:rFonts w:ascii="Calibri" w:hAnsi="Calibri" w:cs="Calibri"/>
            <w:color w:val="0000FF"/>
          </w:rPr>
          <w:t>Постановления</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получившие статус субъекта оптового рынка электрической энергии (мощности), ранее осуществлявшие поставку электрической энергии (мощности) на розничном рынке, представляют в Федеральную службу по тарифам материалы для установления тарифов до 1 октября года, предшествующего периоду регулирования.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39" w:history="1">
        <w:r>
          <w:rPr>
            <w:rFonts w:ascii="Calibri" w:hAnsi="Calibri" w:cs="Calibri"/>
            <w:color w:val="0000FF"/>
          </w:rPr>
          <w:t>Постановлением</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территориальных сетевых организаций при переходе к регулированию тарифов с применением метода доходности инвестированного капитала в течение текущего периода регулирования тарифы на долгосрочный период регулирования устанавливаются в </w:t>
      </w:r>
      <w:r>
        <w:rPr>
          <w:rFonts w:ascii="Calibri" w:hAnsi="Calibri" w:cs="Calibri"/>
        </w:rPr>
        <w:lastRenderedPageBreak/>
        <w:t>текущем периоде регулирования независимо от срока подачи материалов, предусмотренного настоящими Правилами, но не позднее 1 декабря текущего периода регулирования.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40" w:history="1">
        <w:r>
          <w:rPr>
            <w:rFonts w:ascii="Calibri" w:hAnsi="Calibri" w:cs="Calibri"/>
            <w:color w:val="0000FF"/>
          </w:rPr>
          <w:t>Постановлением</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Производители энергии - поставщики оптового рынка вместо материалов, указанных в </w:t>
      </w:r>
      <w:hyperlink r:id="rId541" w:history="1">
        <w:r>
          <w:rPr>
            <w:rFonts w:ascii="Calibri" w:hAnsi="Calibri" w:cs="Calibri"/>
            <w:color w:val="0000FF"/>
          </w:rPr>
          <w:t>подпунктах 1</w:t>
        </w:r>
      </w:hyperlink>
      <w:r>
        <w:rPr>
          <w:rFonts w:ascii="Calibri" w:hAnsi="Calibri" w:cs="Calibri"/>
        </w:rPr>
        <w:t xml:space="preserve"> - </w:t>
      </w:r>
      <w:hyperlink r:id="rId542" w:history="1">
        <w:r>
          <w:rPr>
            <w:rFonts w:ascii="Calibri" w:hAnsi="Calibri" w:cs="Calibri"/>
            <w:color w:val="0000FF"/>
          </w:rPr>
          <w:t>4</w:t>
        </w:r>
      </w:hyperlink>
      <w:r>
        <w:rPr>
          <w:rFonts w:ascii="Calibri" w:hAnsi="Calibri" w:cs="Calibri"/>
        </w:rPr>
        <w:t xml:space="preserve"> пункта 10 настоящих Правил, представляют в регулирующий орган сведения о включенных в сводный баланс объемах производства электрической и тепловой энергии и величине установленной, максимально доступной и рабочей генерирующей мощности.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предусмотренных </w:t>
      </w:r>
      <w:hyperlink r:id="rId543" w:history="1">
        <w:r>
          <w:rPr>
            <w:rFonts w:ascii="Calibri" w:hAnsi="Calibri" w:cs="Calibri"/>
            <w:color w:val="0000FF"/>
          </w:rPr>
          <w:t>пунктом 45</w:t>
        </w:r>
      </w:hyperlink>
      <w:r>
        <w:rPr>
          <w:rFonts w:ascii="Calibri" w:hAnsi="Calibri" w:cs="Calibri"/>
        </w:rPr>
        <w:t xml:space="preserve"> Основ ценообразования, Федеральная служба по тарифам может устанавливать тарифы без открытия дела об установлении тарифов.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4"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Тарифы для поставщика (индикативные цены для покупателя), получающего в текущем периоде регулирования статус субъекта оптового рынка и (или) право на участие в торговле электрической энергией (мощностью) на оптовом рынке в соответствующей группе точек поставки, который приобрел объекты (энергопринимающие устройства, генерирующее оборудование), ранее принадлежавшие субъекту оптового рынка, и (или) право распоряжения электрической энергией (мощностью), производимой на указанных объектах (генерирующем оборудовании), могут устанавливаться в размере, равном тарифам (индикативным ценам), установленным для субъекта оптового рынка, правопреемником которого он является, без открытия дела об установлении тарифов.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5" w:history="1">
        <w:r>
          <w:rPr>
            <w:rFonts w:ascii="Calibri" w:hAnsi="Calibri" w:cs="Calibri"/>
            <w:color w:val="0000FF"/>
          </w:rPr>
          <w:t>Постановления</w:t>
        </w:r>
      </w:hyperlink>
      <w:r>
        <w:rPr>
          <w:rFonts w:ascii="Calibri" w:hAnsi="Calibri" w:cs="Calibri"/>
        </w:rPr>
        <w:t xml:space="preserve"> Правительства РФ от 31.08.2006 N 529)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Регулируемые цены (тарифы) на тепловую энергию (мощность) для теплоснабжающей (теплосетевой) организации, которая в порядке правопреемства в текущем периоде регулирования приобретает в полном объеме права и обязанности организации, осуществляющей регулируемые виды деятельности, в отношении источников тепловой энергии и (или) тепловых сетей, устанавливаются в размере, равном тарифам, установленным для реорганизованной организации, ранее осуществлявшей регулируемую деятельность с использованием указанных объектов, без открытия дела об установлении тарифов.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46" w:history="1">
        <w:r>
          <w:rPr>
            <w:rFonts w:ascii="Calibri" w:hAnsi="Calibri" w:cs="Calibri"/>
            <w:color w:val="0000FF"/>
          </w:rPr>
          <w:t>Постановлением</w:t>
        </w:r>
      </w:hyperlink>
      <w:r>
        <w:rPr>
          <w:rFonts w:ascii="Calibri" w:hAnsi="Calibri" w:cs="Calibri"/>
        </w:rPr>
        <w:t xml:space="preserve"> Правительства РФ от 14.02.2012 N 122)</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12. Регулирующий орган вправе запросить дополнительные материалы, указав форму их представления и требования к ним, а организации, осуществляющие регулируемую деятельность, обязаны их представить в 2-недельный срок со дня поступления запроса.</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12 в ред. </w:t>
      </w:r>
      <w:hyperlink r:id="rId547" w:history="1">
        <w:r>
          <w:rPr>
            <w:rFonts w:ascii="Calibri" w:hAnsi="Calibri" w:cs="Calibri"/>
            <w:color w:val="0000FF"/>
          </w:rPr>
          <w:t>Постановления</w:t>
        </w:r>
      </w:hyperlink>
      <w:r>
        <w:rPr>
          <w:rFonts w:ascii="Calibri" w:hAnsi="Calibri" w:cs="Calibri"/>
        </w:rPr>
        <w:t xml:space="preserve"> Правительства РФ от 31.08.2006 N 530)</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 Материалы, предусмотренные </w:t>
      </w:r>
      <w:hyperlink r:id="rId548" w:history="1">
        <w:r>
          <w:rPr>
            <w:rFonts w:ascii="Calibri" w:hAnsi="Calibri" w:cs="Calibri"/>
            <w:color w:val="0000FF"/>
          </w:rPr>
          <w:t>пунктами 10</w:t>
        </w:r>
      </w:hyperlink>
      <w:r>
        <w:rPr>
          <w:rFonts w:ascii="Calibri" w:hAnsi="Calibri" w:cs="Calibri"/>
        </w:rPr>
        <w:t xml:space="preserve"> и </w:t>
      </w:r>
      <w:hyperlink r:id="rId549" w:history="1">
        <w:r>
          <w:rPr>
            <w:rFonts w:ascii="Calibri" w:hAnsi="Calibri" w:cs="Calibri"/>
            <w:color w:val="0000FF"/>
          </w:rPr>
          <w:t>11</w:t>
        </w:r>
      </w:hyperlink>
      <w:r>
        <w:rPr>
          <w:rFonts w:ascii="Calibri" w:hAnsi="Calibri" w:cs="Calibri"/>
        </w:rPr>
        <w:t xml:space="preserve"> настоящих Правил, регистрируются регулирующим органом в день получения (с присвоением регистрационного номера, указанием даты и времени получения) и помечаются специальным штампом.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Регулирующий орган в 2-недельный срок с даты регистрации проводит анализ указанных материалов и направляет организации, осуществляющей регулируемую деятельность, извещение об открытии дела об установлении тарифов с указанием должности, фамилии, имени и отчества лица, назначенного уполномоченным по делу.</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14. В случае применения регулирующими органами метода индексации дело об установлении тарифов не открывается.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 Федеральная служба по тарифам утверждает </w:t>
      </w:r>
      <w:hyperlink r:id="rId550" w:history="1">
        <w:r>
          <w:rPr>
            <w:rFonts w:ascii="Calibri" w:hAnsi="Calibri" w:cs="Calibri"/>
            <w:color w:val="0000FF"/>
          </w:rPr>
          <w:t>регламент</w:t>
        </w:r>
      </w:hyperlink>
      <w:r>
        <w:rPr>
          <w:rFonts w:ascii="Calibri" w:hAnsi="Calibri" w:cs="Calibri"/>
        </w:rPr>
        <w:t xml:space="preserve"> рассмотрения дел об установлении тарифов и (или) их предельных уровней, предусматривающий порядок регистрации, принятия к рассмотрению и выдачи отказов в рассмотрении заявлений об установлении тарифов и (или) их предельных уровней, а также </w:t>
      </w:r>
      <w:hyperlink r:id="rId551" w:history="1">
        <w:r>
          <w:rPr>
            <w:rFonts w:ascii="Calibri" w:hAnsi="Calibri" w:cs="Calibri"/>
            <w:color w:val="0000FF"/>
          </w:rPr>
          <w:t>порядок</w:t>
        </w:r>
      </w:hyperlink>
      <w:r>
        <w:rPr>
          <w:rFonts w:ascii="Calibri" w:hAnsi="Calibri" w:cs="Calibri"/>
        </w:rPr>
        <w:t xml:space="preserve"> согласования решений органов исполнительной власти субъектов Российской Федерации в области государственного регулирования тарифов об установлении тарифов выше максимального или ниже минимального уровня, установленного в соответствии с </w:t>
      </w:r>
      <w:hyperlink r:id="rId552" w:history="1">
        <w:r>
          <w:rPr>
            <w:rFonts w:ascii="Calibri" w:hAnsi="Calibri" w:cs="Calibri"/>
            <w:color w:val="0000FF"/>
          </w:rPr>
          <w:t>Основами</w:t>
        </w:r>
      </w:hyperlink>
      <w:r>
        <w:rPr>
          <w:rFonts w:ascii="Calibri" w:hAnsi="Calibri" w:cs="Calibri"/>
        </w:rPr>
        <w:t xml:space="preserve"> ценообразования.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31.12.2004 </w:t>
      </w:r>
      <w:hyperlink r:id="rId553" w:history="1">
        <w:r>
          <w:rPr>
            <w:rFonts w:ascii="Calibri" w:hAnsi="Calibri" w:cs="Calibri"/>
            <w:color w:val="0000FF"/>
          </w:rPr>
          <w:t>N 893,</w:t>
        </w:r>
      </w:hyperlink>
      <w:r>
        <w:rPr>
          <w:rFonts w:ascii="Calibri" w:hAnsi="Calibri" w:cs="Calibri"/>
        </w:rPr>
        <w:t xml:space="preserve"> от 29.05.2006 </w:t>
      </w:r>
      <w:hyperlink r:id="rId554" w:history="1">
        <w:r>
          <w:rPr>
            <w:rFonts w:ascii="Calibri" w:hAnsi="Calibri" w:cs="Calibri"/>
            <w:color w:val="0000FF"/>
          </w:rPr>
          <w:t>N 330)</w:t>
        </w:r>
      </w:hyperlink>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16. Регулирующий орган проводит экспертизу предложений об установлении тарифов и (или) их предельных уровней. Срок проведения экспертизы устанавливается регулирующим органом, но не может превышать один месяц. Регулирующий орган назначает экспертов из числа своих сотрудников. В случаях, определяемых регламентом рассмотрения дел об установлении </w:t>
      </w:r>
      <w:r>
        <w:rPr>
          <w:rFonts w:ascii="Calibri" w:hAnsi="Calibri" w:cs="Calibri"/>
        </w:rPr>
        <w:lastRenderedPageBreak/>
        <w:t>тарифов и (или) их предельных уровней, регулирующий орган может принять решение о проведении экспертизы сторонними организациями (физическими лицами).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555" w:history="1">
        <w:r>
          <w:rPr>
            <w:rFonts w:ascii="Calibri" w:hAnsi="Calibri" w:cs="Calibri"/>
            <w:color w:val="0000FF"/>
          </w:rPr>
          <w:t>Постановление</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делу об установлении тарифов и (или) их предельных уровней приобщается экспертное заключение, а также экспертные заключения, представленные организациями, осуществляющими регулируемую деятельность, потребителями и (или) иными заинтересованными организациями. Эти экспертные заключения являются дополнительными материалами и представляются в регулирующий орган в срок, предусмотренный </w:t>
      </w:r>
      <w:hyperlink r:id="rId556" w:history="1">
        <w:r>
          <w:rPr>
            <w:rFonts w:ascii="Calibri" w:hAnsi="Calibri" w:cs="Calibri"/>
            <w:color w:val="0000FF"/>
          </w:rPr>
          <w:t>пунктом 12</w:t>
        </w:r>
      </w:hyperlink>
      <w:r>
        <w:rPr>
          <w:rFonts w:ascii="Calibri" w:hAnsi="Calibri" w:cs="Calibri"/>
        </w:rPr>
        <w:t xml:space="preserve"> настоящих Правил.</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17. Экспертное заключение помимо общих мотивированных выводов и рекомендаций должно содержать: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 оценку достоверности данных, приведенных в предложениях об установлении тарифов и (или) их предельных уровней;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 оценку финансового состояния организаций, осуществляющих регулируемую деятельность (по общепринятым показателям);</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3) анализ основных технико-экономических показателей, определяемых регулирующим органом, за 2 предшествующих года, текущий год и расчетный период регулирования;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4) анализ экономической обоснованности расходов по статьям расходов;</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5) анализ экономической обоснованности величины прибыли, необходимой для эффективного функционирования организаций, осуществляющих регулируемую деятельность;</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6) сравнительный анализ динамики расходов и величины необходимой прибыли по отношению к предыдущему периоду регулирования;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7) анализ соответствия расчета тарифов и формы представления предложений нормативно-методическим документам по вопросам регулирования тарифов и (или) их предельных уровней.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18. Решение об установлении тарифов и (или) их предельных уровней принимается на заседании правления (коллегии) регулирующего органа.</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осуществляющая регулируемую деятельность, за 10 дней до рассмотрения дела об установлении тарифов и (или) их предельных уровней извещается (с подтверждением получения извещения) о дате, времени и месте заседания правления (коллегии), а не позднее чем за один день до заседания должна быть ознакомлена с его материалами, включая проект постановления.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19. Заседание правления (коллегии) регулирующего органа по рассмотрению дел об установлении тарифов и (или) их предельных уровней является открытым и считается правомочным, если в нем участвуют более половины членов правления (коллегии).</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отсутствия на заседании по уважительной причине официальных представителей организации, осуществляющей регулируемую деятельность, рассмотрение может быть отложено на срок, определяемый правлением (коллегией). В случае повторного отсутствия указанных представителей рассмотрение дела проводится без их участия.</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Протокол заседания утверждается председательствующим (далее - протокол).</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20. Заседание правления (коллегии) регулирующего органа по рассмотрению дел об установлении тарифов и (или) их предельных уровней проводится в соответствии с </w:t>
      </w:r>
      <w:hyperlink r:id="rId557" w:history="1">
        <w:r>
          <w:rPr>
            <w:rFonts w:ascii="Calibri" w:hAnsi="Calibri" w:cs="Calibri"/>
            <w:color w:val="0000FF"/>
          </w:rPr>
          <w:t>регламентом</w:t>
        </w:r>
      </w:hyperlink>
      <w:r>
        <w:rPr>
          <w:rFonts w:ascii="Calibri" w:hAnsi="Calibri" w:cs="Calibri"/>
        </w:rPr>
        <w:t>, утверждаемым Федеральной службой по тарифам.</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8" w:history="1">
        <w:r>
          <w:rPr>
            <w:rFonts w:ascii="Calibri" w:hAnsi="Calibri" w:cs="Calibri"/>
            <w:color w:val="0000FF"/>
          </w:rPr>
          <w:t>Постановления</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 Решение органа исполнительной власти субъекта Российской Федерации в области государственного регулирования тарифов принимается по </w:t>
      </w:r>
      <w:hyperlink r:id="rId559" w:history="1">
        <w:r>
          <w:rPr>
            <w:rFonts w:ascii="Calibri" w:hAnsi="Calibri" w:cs="Calibri"/>
            <w:color w:val="0000FF"/>
          </w:rPr>
          <w:t>форме</w:t>
        </w:r>
      </w:hyperlink>
      <w:r>
        <w:rPr>
          <w:rFonts w:ascii="Calibri" w:hAnsi="Calibri" w:cs="Calibri"/>
        </w:rPr>
        <w:t>, утверждаемой Федеральной службой по тарифам, и включает:</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величину тарифов и (или) их предельных уровней с разбивкой по категориям (группам) потребителей;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даты введения в действие тарифов и (или) их предельных уровней, в том числе с календарной разбивкой.</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протоколе указываются основные показатели деятельности регулируемой организации на расчетный период регулирования (объем необходимой валовой выручки и основные статьи расходов по регулируемым видам деятельности в соответствии с </w:t>
      </w:r>
      <w:hyperlink r:id="rId560" w:history="1">
        <w:r>
          <w:rPr>
            <w:rFonts w:ascii="Calibri" w:hAnsi="Calibri" w:cs="Calibri"/>
            <w:color w:val="0000FF"/>
          </w:rPr>
          <w:t>Основами</w:t>
        </w:r>
      </w:hyperlink>
      <w:r>
        <w:rPr>
          <w:rFonts w:ascii="Calibri" w:hAnsi="Calibri" w:cs="Calibri"/>
        </w:rPr>
        <w:t xml:space="preserve"> ценообразования в отношении электрической и тепловой энергии в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(п. 21 в ред. </w:t>
      </w:r>
      <w:hyperlink r:id="rId561" w:history="1">
        <w:r>
          <w:rPr>
            <w:rFonts w:ascii="Calibri" w:hAnsi="Calibri" w:cs="Calibri"/>
            <w:color w:val="0000FF"/>
          </w:rPr>
          <w:t>Постановления</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22. Основания, по которым отказано во включении в тарифы отдельных расходов, предложенных организацией, осуществляющей регулируемую деятельность, указываются в протоколе.</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23. Орган исполнительной власти субъекта Российской Федерации в области государственного регулирования тарифов в недельный срок со дня принятия решения об установлении тарифов доводит указанное решение, а также протокол до организаций, осуществляющих регулируемую деятельность, и представляет в Федеральную службу по тарифам заверенную копию этого решения, а также информацию о составе тарифов, показателях, использованных при расчете тарифов, по формам (в том числе электронным), направленным Федеральной службой по тарифам в орган исполнительной власти субъекта Российской Федерации в области государственного регулирования тарифов.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2" w:history="1">
        <w:r>
          <w:rPr>
            <w:rFonts w:ascii="Calibri" w:hAnsi="Calibri" w:cs="Calibri"/>
            <w:color w:val="0000FF"/>
          </w:rPr>
          <w:t>Постановления</w:t>
        </w:r>
      </w:hyperlink>
      <w:r>
        <w:rPr>
          <w:rFonts w:ascii="Calibri" w:hAnsi="Calibri" w:cs="Calibri"/>
        </w:rPr>
        <w:t xml:space="preserve"> Правительства РФ от 31.05.2010 N 376)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Решение регулирующего органа об установлении тарифов и (или) их предельных уровней публикуется в установленном порядке.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3" w:history="1">
        <w:r>
          <w:rPr>
            <w:rFonts w:ascii="Calibri" w:hAnsi="Calibri" w:cs="Calibri"/>
            <w:color w:val="0000FF"/>
          </w:rPr>
          <w:t>Постановления</w:t>
        </w:r>
      </w:hyperlink>
      <w:r>
        <w:rPr>
          <w:rFonts w:ascii="Calibri" w:hAnsi="Calibri" w:cs="Calibri"/>
        </w:rPr>
        <w:t xml:space="preserve"> Правительства РФ от 14.09.2009 N 726)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 публикацией решения об установлении тарифов регулирующий орган публикует следующую информацию:</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4" w:history="1">
        <w:r>
          <w:rPr>
            <w:rFonts w:ascii="Calibri" w:hAnsi="Calibri" w:cs="Calibri"/>
            <w:color w:val="0000FF"/>
          </w:rPr>
          <w:t>Постановления</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величина средневзвешенной стоимости единицы электрической энергии (мощности) на оптовом и розничном рынках, учтенная при установлении этих тарифов, - при установлении одноставочных тарифов;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5" w:history="1">
        <w:r>
          <w:rPr>
            <w:rFonts w:ascii="Calibri" w:hAnsi="Calibri" w:cs="Calibri"/>
            <w:color w:val="0000FF"/>
          </w:rPr>
          <w:t>Постановления</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величина средневзвешенной стоимости единицы электрической энергии и единицы мощности на оптовом и розничном рынках, учтенная соответственно при установлении ставки за 1 киловатт-час электрической энергии и ставки за 1 киловатт мощности, - при установлении двухставочных тарифов.</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6" w:history="1">
        <w:r>
          <w:rPr>
            <w:rFonts w:ascii="Calibri" w:hAnsi="Calibri" w:cs="Calibri"/>
            <w:color w:val="0000FF"/>
          </w:rPr>
          <w:t>Постановления</w:t>
        </w:r>
      </w:hyperlink>
      <w:r>
        <w:rPr>
          <w:rFonts w:ascii="Calibri" w:hAnsi="Calibri" w:cs="Calibri"/>
        </w:rPr>
        <w:t xml:space="preserve"> Правительства РФ от 28.06.2008 N 476)</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тариф дифференцирован по зонам (часам) суток, средневзвешенная стоимость приобретения единицы электрической энергии (мощности) на оптовом и розничном рынках публикуется для каждой зоны суток.</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28.06.2008 </w:t>
      </w:r>
      <w:hyperlink r:id="rId567" w:history="1">
        <w:r>
          <w:rPr>
            <w:rFonts w:ascii="Calibri" w:hAnsi="Calibri" w:cs="Calibri"/>
            <w:color w:val="0000FF"/>
          </w:rPr>
          <w:t>N 476</w:t>
        </w:r>
      </w:hyperlink>
      <w:r>
        <w:rPr>
          <w:rFonts w:ascii="Calibri" w:hAnsi="Calibri" w:cs="Calibri"/>
        </w:rPr>
        <w:t xml:space="preserve">, от 04.11.2011 </w:t>
      </w:r>
      <w:hyperlink r:id="rId568" w:history="1">
        <w:r>
          <w:rPr>
            <w:rFonts w:ascii="Calibri" w:hAnsi="Calibri" w:cs="Calibri"/>
            <w:color w:val="0000FF"/>
          </w:rPr>
          <w:t>N 877</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Регулирующие органы в недельный срок после принятия решения, отражающего уровень экономически обоснованной платы и соответствующие выпадающие доходы от присоединения энергопринимающих устройств максимальной мощностью 15 кВт включительно, а также выпадающие доходы сетевой организации от выплаты процентов по кредитным договорам, связанным с рассрочкой по оплате субъектами малого и среднего предпринимательства технологического присоединения энергопринимающих устройств максимальной мощностью свыше 15 кВт и до 100 кВт включительно, направляют в Федеральную службу по тарифам копию указанного решения.</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69" w:history="1">
        <w:r>
          <w:rPr>
            <w:rFonts w:ascii="Calibri" w:hAnsi="Calibri" w:cs="Calibri"/>
            <w:color w:val="0000FF"/>
          </w:rPr>
          <w:t>Постановлением</w:t>
        </w:r>
      </w:hyperlink>
      <w:r>
        <w:rPr>
          <w:rFonts w:ascii="Calibri" w:hAnsi="Calibri" w:cs="Calibri"/>
        </w:rPr>
        <w:t xml:space="preserve"> Правительства РФ от 14.02.2009 N 119)</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24. Разногласия, связанные с установлением тарифов и (или) их предельных уровней, рассматриваются Федеральной службой по тарифам в </w:t>
      </w:r>
      <w:hyperlink r:id="rId570" w:history="1">
        <w:r>
          <w:rPr>
            <w:rFonts w:ascii="Calibri" w:hAnsi="Calibri" w:cs="Calibri"/>
            <w:color w:val="0000FF"/>
          </w:rPr>
          <w:t>порядке</w:t>
        </w:r>
      </w:hyperlink>
      <w:r>
        <w:rPr>
          <w:rFonts w:ascii="Calibri" w:hAnsi="Calibri" w:cs="Calibri"/>
        </w:rPr>
        <w:t>, установленном законодательством Российской Федерации.</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71" w:history="1">
        <w:r>
          <w:rPr>
            <w:rFonts w:ascii="Calibri" w:hAnsi="Calibri" w:cs="Calibri"/>
            <w:color w:val="0000FF"/>
          </w:rPr>
          <w:t>Постановления</w:t>
        </w:r>
      </w:hyperlink>
      <w:r>
        <w:rPr>
          <w:rFonts w:ascii="Calibri" w:hAnsi="Calibri" w:cs="Calibri"/>
        </w:rPr>
        <w:t xml:space="preserve"> Правительства РФ от 31.12.2004 N 893)</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25. Решение об установлении тарифов и (или) их предельных уровней обратной силы не имеет.</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t>26. Применение льготных тарифов на электрическую энергию и мощность и тепловую энергию (мощность) допускается при наличии соответствующего решения регулирующего органа, в котором указаны потребители (группы потребителей), в отношении которых законодательно установлено право на льготы, основания для предоставления льгот и порядок компенсации выпадающих доходов гарантирующих поставщиков, энергоснабжающих организаций, энергосбытовых организаций, к числу потребителей которых относится население.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31.08.2006 </w:t>
      </w:r>
      <w:hyperlink r:id="rId572" w:history="1">
        <w:r>
          <w:rPr>
            <w:rFonts w:ascii="Calibri" w:hAnsi="Calibri" w:cs="Calibri"/>
            <w:color w:val="0000FF"/>
          </w:rPr>
          <w:t>N 529,</w:t>
        </w:r>
      </w:hyperlink>
      <w:r>
        <w:rPr>
          <w:rFonts w:ascii="Calibri" w:hAnsi="Calibri" w:cs="Calibri"/>
        </w:rPr>
        <w:t xml:space="preserve"> от 31.08.2006 </w:t>
      </w:r>
      <w:hyperlink r:id="rId573" w:history="1">
        <w:r>
          <w:rPr>
            <w:rFonts w:ascii="Calibri" w:hAnsi="Calibri" w:cs="Calibri"/>
            <w:color w:val="0000FF"/>
          </w:rPr>
          <w:t>N 530</w:t>
        </w:r>
      </w:hyperlink>
      <w:r>
        <w:rPr>
          <w:rFonts w:ascii="Calibri" w:hAnsi="Calibri" w:cs="Calibri"/>
        </w:rPr>
        <w:t xml:space="preserve">, от 14.02.2009 </w:t>
      </w:r>
      <w:hyperlink r:id="rId574" w:history="1">
        <w:r>
          <w:rPr>
            <w:rFonts w:ascii="Calibri" w:hAnsi="Calibri" w:cs="Calibri"/>
            <w:color w:val="0000FF"/>
          </w:rPr>
          <w:t>N 121</w:t>
        </w:r>
      </w:hyperlink>
      <w:r>
        <w:rPr>
          <w:rFonts w:ascii="Calibri" w:hAnsi="Calibri" w:cs="Calibri"/>
        </w:rPr>
        <w:t xml:space="preserve">, от 10.03.2009 </w:t>
      </w:r>
      <w:hyperlink r:id="rId575" w:history="1">
        <w:r>
          <w:rPr>
            <w:rFonts w:ascii="Calibri" w:hAnsi="Calibri" w:cs="Calibri"/>
            <w:color w:val="0000FF"/>
          </w:rPr>
          <w:t>N 219</w:t>
        </w:r>
      </w:hyperlink>
      <w:r>
        <w:rPr>
          <w:rFonts w:ascii="Calibri" w:hAnsi="Calibri" w:cs="Calibri"/>
        </w:rPr>
        <w:t>)</w:t>
      </w:r>
    </w:p>
    <w:p w:rsidR="00C07B42" w:rsidRDefault="00C07B4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Списки потребителей электрической энергии и мощности и тепловой энергии (мощности), имеющих право на льготы (за исключением физических лиц), подлежат опубликованию в установленном порядке.</w:t>
      </w:r>
    </w:p>
    <w:p w:rsidR="00C07B42" w:rsidRDefault="00C07B4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31.08.2006 </w:t>
      </w:r>
      <w:hyperlink r:id="rId576" w:history="1">
        <w:r>
          <w:rPr>
            <w:rFonts w:ascii="Calibri" w:hAnsi="Calibri" w:cs="Calibri"/>
            <w:color w:val="0000FF"/>
          </w:rPr>
          <w:t>N 529</w:t>
        </w:r>
      </w:hyperlink>
      <w:r>
        <w:rPr>
          <w:rFonts w:ascii="Calibri" w:hAnsi="Calibri" w:cs="Calibri"/>
        </w:rPr>
        <w:t xml:space="preserve">, от 14.02.2009 </w:t>
      </w:r>
      <w:hyperlink r:id="rId577" w:history="1">
        <w:r>
          <w:rPr>
            <w:rFonts w:ascii="Calibri" w:hAnsi="Calibri" w:cs="Calibri"/>
            <w:color w:val="0000FF"/>
          </w:rPr>
          <w:t>N 121</w:t>
        </w:r>
      </w:hyperlink>
      <w:r>
        <w:rPr>
          <w:rFonts w:ascii="Calibri" w:hAnsi="Calibri" w:cs="Calibri"/>
        </w:rPr>
        <w:t>)</w:t>
      </w:r>
    </w:p>
    <w:p w:rsidR="00C07B42" w:rsidRDefault="00C07B42">
      <w:pPr>
        <w:autoSpaceDE w:val="0"/>
        <w:autoSpaceDN w:val="0"/>
        <w:adjustRightInd w:val="0"/>
        <w:spacing w:after="0" w:line="240" w:lineRule="auto"/>
        <w:jc w:val="both"/>
        <w:rPr>
          <w:rFonts w:ascii="Calibri" w:hAnsi="Calibri" w:cs="Calibri"/>
        </w:rPr>
      </w:pPr>
    </w:p>
    <w:p w:rsidR="00C07B42" w:rsidRDefault="00C07B42">
      <w:pPr>
        <w:autoSpaceDE w:val="0"/>
        <w:autoSpaceDN w:val="0"/>
        <w:adjustRightInd w:val="0"/>
        <w:spacing w:after="0" w:line="240" w:lineRule="auto"/>
        <w:jc w:val="both"/>
        <w:rPr>
          <w:rFonts w:ascii="Calibri" w:hAnsi="Calibri" w:cs="Calibri"/>
        </w:rPr>
      </w:pPr>
    </w:p>
    <w:p w:rsidR="00C07B42" w:rsidRDefault="00C07B42">
      <w:pPr>
        <w:pStyle w:val="ConsPlusNonformat"/>
        <w:widowControl/>
        <w:pBdr>
          <w:top w:val="single" w:sz="6" w:space="0" w:color="auto"/>
        </w:pBdr>
        <w:rPr>
          <w:sz w:val="2"/>
          <w:szCs w:val="2"/>
        </w:rPr>
      </w:pPr>
    </w:p>
    <w:p w:rsidR="00031F4B" w:rsidRDefault="00031F4B"/>
    <w:sectPr w:rsidR="00031F4B" w:rsidSect="00BD5D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07B42"/>
    <w:rsid w:val="000251A8"/>
    <w:rsid w:val="00031F4B"/>
    <w:rsid w:val="00046B46"/>
    <w:rsid w:val="000A0550"/>
    <w:rsid w:val="000B55C2"/>
    <w:rsid w:val="000B6E28"/>
    <w:rsid w:val="000B764C"/>
    <w:rsid w:val="0017723E"/>
    <w:rsid w:val="001A68C6"/>
    <w:rsid w:val="002249AC"/>
    <w:rsid w:val="002D3596"/>
    <w:rsid w:val="002D7693"/>
    <w:rsid w:val="002D7B09"/>
    <w:rsid w:val="00396790"/>
    <w:rsid w:val="00415772"/>
    <w:rsid w:val="00415E9B"/>
    <w:rsid w:val="004351EB"/>
    <w:rsid w:val="00453026"/>
    <w:rsid w:val="004624AA"/>
    <w:rsid w:val="00462F85"/>
    <w:rsid w:val="00472322"/>
    <w:rsid w:val="004D2906"/>
    <w:rsid w:val="005B0B7B"/>
    <w:rsid w:val="005B6A45"/>
    <w:rsid w:val="006A04E0"/>
    <w:rsid w:val="00761889"/>
    <w:rsid w:val="007C22BC"/>
    <w:rsid w:val="007D4936"/>
    <w:rsid w:val="00854483"/>
    <w:rsid w:val="008550B4"/>
    <w:rsid w:val="00880EAF"/>
    <w:rsid w:val="008947B5"/>
    <w:rsid w:val="0089604D"/>
    <w:rsid w:val="008A3309"/>
    <w:rsid w:val="00967FB0"/>
    <w:rsid w:val="009B0E27"/>
    <w:rsid w:val="009F65C9"/>
    <w:rsid w:val="00A06B38"/>
    <w:rsid w:val="00A55A02"/>
    <w:rsid w:val="00A74126"/>
    <w:rsid w:val="00A96DF1"/>
    <w:rsid w:val="00AA00BC"/>
    <w:rsid w:val="00B00FD8"/>
    <w:rsid w:val="00B25560"/>
    <w:rsid w:val="00B45E33"/>
    <w:rsid w:val="00B9135F"/>
    <w:rsid w:val="00BD0ACC"/>
    <w:rsid w:val="00C07B42"/>
    <w:rsid w:val="00C70ACF"/>
    <w:rsid w:val="00CC782D"/>
    <w:rsid w:val="00D13E6F"/>
    <w:rsid w:val="00D45134"/>
    <w:rsid w:val="00E24F91"/>
    <w:rsid w:val="00E74D02"/>
    <w:rsid w:val="00E9515D"/>
    <w:rsid w:val="00F0796A"/>
    <w:rsid w:val="00F36C52"/>
    <w:rsid w:val="00F47E3A"/>
    <w:rsid w:val="00F76666"/>
    <w:rsid w:val="00F97CE0"/>
    <w:rsid w:val="00FF7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F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7B42"/>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C07B4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07B4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07B4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C07B4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8EF6CD79D65F669EE72E56ABC35F573FCF9AC68CA905695DB62828BFEACD885F863D81D0AB6187BW7tEJ" TargetMode="External"/><Relationship Id="rId299" Type="http://schemas.openxmlformats.org/officeDocument/2006/relationships/hyperlink" Target="consultantplus://offline/ref=88EF6CD79D65F669EE72E56ABC35F573FCF8AD6CCA9B5695DB62828BFEACD885F863D81D0AB61878W7tCJ" TargetMode="External"/><Relationship Id="rId21" Type="http://schemas.openxmlformats.org/officeDocument/2006/relationships/hyperlink" Target="consultantplus://offline/ref=88EF6CD79D65F669EE72E56ABC35F573F5F1A960CB930B9FD33B8E89F9A38792FF2AD41C0AB71AW7tCJ" TargetMode="External"/><Relationship Id="rId63" Type="http://schemas.openxmlformats.org/officeDocument/2006/relationships/hyperlink" Target="consultantplus://offline/ref=88EF6CD79D65F669EE72E56ABC35F573F5FCAF61CD930B9FD33B8E89F9A38792FF2AD41C0AB618W7tCJ" TargetMode="External"/><Relationship Id="rId159" Type="http://schemas.openxmlformats.org/officeDocument/2006/relationships/hyperlink" Target="consultantplus://offline/ref=88EF6CD79D65F669EE72E56ABC35F573F8F8AE69CE930B9FD33B8E89F9A38792FF2AD41C0AB618W7tEJ" TargetMode="External"/><Relationship Id="rId324" Type="http://schemas.openxmlformats.org/officeDocument/2006/relationships/hyperlink" Target="consultantplus://offline/ref=88EF6CD79D65F669EE72E56ABC35F573FCFAAF6DC5905695DB62828BFEACD885F863D81D0AB6187FW7tFJ" TargetMode="External"/><Relationship Id="rId366" Type="http://schemas.openxmlformats.org/officeDocument/2006/relationships/hyperlink" Target="consultantplus://offline/ref=88EF6CD79D65F669EE72E56ABC35F573F4F1AA6FC8930B9FD33B8E89F9A38792FF2AD41C0AB619W7t9J" TargetMode="External"/><Relationship Id="rId531" Type="http://schemas.openxmlformats.org/officeDocument/2006/relationships/hyperlink" Target="consultantplus://offline/ref=88EF6CD79D65F669EE72E56ABC35F573FAFDAE68C4930B9FD33B8E89F9A38792FF2AD41C0AB11CW7tBJ" TargetMode="External"/><Relationship Id="rId573" Type="http://schemas.openxmlformats.org/officeDocument/2006/relationships/hyperlink" Target="consultantplus://offline/ref=88EF6CD79D65F669EE72E56ABC35F573FAFDAE68C4930B9FD33B8E89F9A38792FF2AD41C0AB11DW7t9J" TargetMode="External"/><Relationship Id="rId170" Type="http://schemas.openxmlformats.org/officeDocument/2006/relationships/hyperlink" Target="consultantplus://offline/ref=88EF6CD79D65F669EE72E56ABC35F573FCFBAE6BCE9C5695DB62828BFEACD885F863D81D0AB6197BW7t9J" TargetMode="External"/><Relationship Id="rId226" Type="http://schemas.openxmlformats.org/officeDocument/2006/relationships/hyperlink" Target="consultantplus://offline/ref=88EF6CD79D65F669EE72E56ABC35F573FCFBA760C4915695DB62828BFEACD885F863D81D0AB61878W7tFJ" TargetMode="External"/><Relationship Id="rId433" Type="http://schemas.openxmlformats.org/officeDocument/2006/relationships/hyperlink" Target="consultantplus://offline/ref=88EF6CD79D65F669EE72E56ABC35F573FCF9A969C4985695DB62828BFEACD885F863D81D0AB61878W7tFJ" TargetMode="External"/><Relationship Id="rId268" Type="http://schemas.openxmlformats.org/officeDocument/2006/relationships/hyperlink" Target="consultantplus://offline/ref=88EF6CD79D65F669EE72E56ABC35F573FCF8AD6CC99C5695DB62828BFEACD885F863D81D0AB61D7FW7t8J" TargetMode="External"/><Relationship Id="rId475" Type="http://schemas.openxmlformats.org/officeDocument/2006/relationships/hyperlink" Target="consultantplus://offline/ref=88EF6CD79D65F669EE72E56ABC35F573F5FCAF61CC930B9FD33B8E89F9A38792FF2AD41C0AB619W7tFJ" TargetMode="External"/><Relationship Id="rId32" Type="http://schemas.openxmlformats.org/officeDocument/2006/relationships/hyperlink" Target="consultantplus://offline/ref=88EF6CD79D65F669EE72E56ABC35F573FCF9AA6ACA985695DB62828BFEACD885F863D81D0AB61879W7tBJ" TargetMode="External"/><Relationship Id="rId74" Type="http://schemas.openxmlformats.org/officeDocument/2006/relationships/hyperlink" Target="consultantplus://offline/ref=88EF6CD79D65F669EE72E56ABC35F573FCFAAF6CCF985695DB62828BFEACD885F863D81D0AB6187FW7tBJ" TargetMode="External"/><Relationship Id="rId128" Type="http://schemas.openxmlformats.org/officeDocument/2006/relationships/hyperlink" Target="consultantplus://offline/ref=88EF6CD79D65F669EE72E56ABC35F573F5FCAF61CD930B9FD33B8E89F9A38792FF2AD41C0AB619W7t9J" TargetMode="External"/><Relationship Id="rId335" Type="http://schemas.openxmlformats.org/officeDocument/2006/relationships/hyperlink" Target="consultantplus://offline/ref=88EF6CD79D65F669EE72E56ABC35F573FCFAAF61C8985695DB62828BFEACD885F863D81D0AB6187BW7t9J" TargetMode="External"/><Relationship Id="rId377" Type="http://schemas.openxmlformats.org/officeDocument/2006/relationships/hyperlink" Target="consultantplus://offline/ref=88EF6CD79D65F669EE72E56ABC35F573FCFBAE6BCE9C5695DB62828BFEACD885F863D81D0AB61F79W7tAJ" TargetMode="External"/><Relationship Id="rId500" Type="http://schemas.openxmlformats.org/officeDocument/2006/relationships/hyperlink" Target="consultantplus://offline/ref=88EF6CD79D65F669EE72E56ABC35F573FCFBAE6BCE9C5695DB62828BFEACD885F863D81D0AB61B7EW7t9J" TargetMode="External"/><Relationship Id="rId542" Type="http://schemas.openxmlformats.org/officeDocument/2006/relationships/hyperlink" Target="consultantplus://offline/ref=88EF6CD79D65F669EE72E56ABC35F573FCFBAE6BCE9C5695DB62828BFEACD885F863D81D0AB61A7CW7t9J" TargetMode="External"/><Relationship Id="rId5" Type="http://schemas.openxmlformats.org/officeDocument/2006/relationships/hyperlink" Target="consultantplus://offline/ref=88EF6CD79D65F669EE72E56ABC35F573FCF8AD6CC89D5695DB62828BFEACD885F863D81D0AB6197AW7tFJ" TargetMode="External"/><Relationship Id="rId181" Type="http://schemas.openxmlformats.org/officeDocument/2006/relationships/hyperlink" Target="consultantplus://offline/ref=88EF6CD79D65F669EE72E56ABC35F573FCF0AA6ECD930B9FD33B8E89WFt9J" TargetMode="External"/><Relationship Id="rId237" Type="http://schemas.openxmlformats.org/officeDocument/2006/relationships/hyperlink" Target="consultantplus://offline/ref=88EF6CD79D65F669EE72E56ABC35F573FAFEA769C8930B9FD33B8E89F9A38792FF2AD41C0AB61FW7tFJ" TargetMode="External"/><Relationship Id="rId402" Type="http://schemas.openxmlformats.org/officeDocument/2006/relationships/hyperlink" Target="consultantplus://offline/ref=88EF6CD79D65F669EE72E56ABC35F573F8F8AE69CE930B9FD33B8E89F9A38792FF2AD41C0AB619W7tBJ" TargetMode="External"/><Relationship Id="rId279" Type="http://schemas.openxmlformats.org/officeDocument/2006/relationships/hyperlink" Target="consultantplus://offline/ref=88EF6CD79D65F669EE72E56ABC35F573FBFCAC6AC8930B9FD33B8E89F9A38792FF2AD41C0AB619W7t9J" TargetMode="External"/><Relationship Id="rId444" Type="http://schemas.openxmlformats.org/officeDocument/2006/relationships/hyperlink" Target="consultantplus://offline/ref=88EF6CD79D65F669EE72E56ABC35F573FCF9A969C4985695DB62828BFEACD885F863D81D0AB61878W7tFJ" TargetMode="External"/><Relationship Id="rId486" Type="http://schemas.openxmlformats.org/officeDocument/2006/relationships/hyperlink" Target="consultantplus://offline/ref=88EF6CD79D65F669EE72E56ABC35F573FCFAAF6CCE915695DB62828BFEACD885F863D81D0AB61C7DW7tEJ" TargetMode="External"/><Relationship Id="rId43" Type="http://schemas.openxmlformats.org/officeDocument/2006/relationships/hyperlink" Target="consultantplus://offline/ref=88EF6CD79D65F669EE72E56ABC35F573FCFBAE6BCE9C5695DB62828BFEACD885F863D81D0AB61878W7tCJ" TargetMode="External"/><Relationship Id="rId139" Type="http://schemas.openxmlformats.org/officeDocument/2006/relationships/hyperlink" Target="consultantplus://offline/ref=88EF6CD79D65F669EE72E56ABC35F573FAFEA769C8930B9FD33B8E89F9A38792FF2AD41C0AB61CW7t8J" TargetMode="External"/><Relationship Id="rId290" Type="http://schemas.openxmlformats.org/officeDocument/2006/relationships/hyperlink" Target="consultantplus://offline/ref=88EF6CD79D65F669EE72E56ABC35F573FCFAAE69CA9B5695DB62828BFEACD885F863D81D0AB6197FW7t6J" TargetMode="External"/><Relationship Id="rId304" Type="http://schemas.openxmlformats.org/officeDocument/2006/relationships/hyperlink" Target="consultantplus://offline/ref=88EF6CD79D65F669EE72E56ABC35F573FCFAAF61C8985695DB62828BFEACD885F863D81D0AB6187BW7t9J" TargetMode="External"/><Relationship Id="rId346" Type="http://schemas.openxmlformats.org/officeDocument/2006/relationships/hyperlink" Target="consultantplus://offline/ref=88EF6CD79D65F669EE72E56ABC35F573FCF9A66CC49B5695DB62828BFEACD885F863D81D0AB61878W7tEJ" TargetMode="External"/><Relationship Id="rId388" Type="http://schemas.openxmlformats.org/officeDocument/2006/relationships/hyperlink" Target="consultantplus://offline/ref=88EF6CD79D65F669EE72E56ABC35F573FCFBAE6BCE9C5695DB62828BFEACD885F863D81D0AB61079W7tAJ" TargetMode="External"/><Relationship Id="rId511" Type="http://schemas.openxmlformats.org/officeDocument/2006/relationships/hyperlink" Target="consultantplus://offline/ref=88EF6CD79D65F669EE72E56ABC35F573FCF8AD6CC99B5695DB62828BFEACD885F863D81D0AB6187DW7tFJ" TargetMode="External"/><Relationship Id="rId553" Type="http://schemas.openxmlformats.org/officeDocument/2006/relationships/hyperlink" Target="consultantplus://offline/ref=88EF6CD79D65F669EE72E56ABC35F573F8F8AE69CE930B9FD33B8E89F9A38792FF2AD41C0AB619W7tDJ" TargetMode="External"/><Relationship Id="rId85" Type="http://schemas.openxmlformats.org/officeDocument/2006/relationships/hyperlink" Target="consultantplus://offline/ref=88EF6CD79D65F669EE72E56ABC35F573F5FCAF61CE930B9FD33B8E89F9A38792FF2AD41C0AB619W7tDJ" TargetMode="External"/><Relationship Id="rId150" Type="http://schemas.openxmlformats.org/officeDocument/2006/relationships/hyperlink" Target="consultantplus://offline/ref=88EF6CD79D65F669EE72E56ABC35F573FCFAAF61C8985695DB62828BFEACD885F863D81D0AB61170W7tBJ" TargetMode="External"/><Relationship Id="rId192" Type="http://schemas.openxmlformats.org/officeDocument/2006/relationships/hyperlink" Target="consultantplus://offline/ref=88EF6CD79D65F669EE72E56ABC35F573FAFBAE61C5930B9FD33B8E89WFt9J" TargetMode="External"/><Relationship Id="rId206" Type="http://schemas.openxmlformats.org/officeDocument/2006/relationships/hyperlink" Target="consultantplus://offline/ref=88EF6CD79D65F669EE72E56ABC35F573FCFBA760C4915695DB62828BFEACD885F863D81D0AB61878W7tFJ" TargetMode="External"/><Relationship Id="rId413" Type="http://schemas.openxmlformats.org/officeDocument/2006/relationships/hyperlink" Target="consultantplus://offline/ref=88EF6CD79D65F669EE72E56ABC35F573FAFDAE68C4930B9FD33B8E89F9A38792FF2AD41C0AB11AW7tFJ" TargetMode="External"/><Relationship Id="rId248" Type="http://schemas.openxmlformats.org/officeDocument/2006/relationships/hyperlink" Target="consultantplus://offline/ref=88EF6CD79D65F669EE72E56ABC35F573FAFEA769C8930B9FD33B8E89F9A38792FF2AD41C0AB610W7t0J" TargetMode="External"/><Relationship Id="rId455" Type="http://schemas.openxmlformats.org/officeDocument/2006/relationships/hyperlink" Target="consultantplus://offline/ref=88EF6CD79D65F669EE72E56ABC35F573F5FCAF61CD930B9FD33B8E89F9A38792FF2AD41C0AB61CW7tDJ" TargetMode="External"/><Relationship Id="rId497" Type="http://schemas.openxmlformats.org/officeDocument/2006/relationships/hyperlink" Target="consultantplus://offline/ref=88EF6CD79D65F669EE72E56ABC35F573FCF9AC68CA905695DB62828BFEACD885F863D81D0AB6197BW7tDJ" TargetMode="External"/><Relationship Id="rId12" Type="http://schemas.openxmlformats.org/officeDocument/2006/relationships/hyperlink" Target="consultantplus://offline/ref=88EF6CD79D65F669EE72E56ABC35F573FBFEAE61CD930B9FD33B8E89F9A38792FF2AD41C0AB619W7t8J" TargetMode="External"/><Relationship Id="rId108" Type="http://schemas.openxmlformats.org/officeDocument/2006/relationships/hyperlink" Target="consultantplus://offline/ref=88EF6CD79D65F669EE72E56ABC35F573FCFAAF6CCE9F5695DB62828BFEACD885F863D81D0AB61979W7tCJ" TargetMode="External"/><Relationship Id="rId315" Type="http://schemas.openxmlformats.org/officeDocument/2006/relationships/hyperlink" Target="consultantplus://offline/ref=88EF6CD79D65F669EE72E56ABC35F573F5FCAF61CE930B9FD33B8E89F9A38792FF2AD41C0AB619W7t0J" TargetMode="External"/><Relationship Id="rId357" Type="http://schemas.openxmlformats.org/officeDocument/2006/relationships/hyperlink" Target="consultantplus://offline/ref=88EF6CD79D65F669EE72E56ABC35F573F8F8AE69CE930B9FD33B8E89F9A38792FF2AD41C0AB618W7tEJ" TargetMode="External"/><Relationship Id="rId522" Type="http://schemas.openxmlformats.org/officeDocument/2006/relationships/hyperlink" Target="consultantplus://offline/ref=88EF6CD79D65F669EE72E56ABC35F573FAFDAE68C4930B9FD33B8E89F9A38792FF2AD41C0AB11BW7tBJ" TargetMode="External"/><Relationship Id="rId54" Type="http://schemas.openxmlformats.org/officeDocument/2006/relationships/hyperlink" Target="consultantplus://offline/ref=88EF6CD79D65F669EE72E56ABC35F573FCF8AD6CC99C5695DB62828BFEACD885F863D81D0AB61D78W7t6J" TargetMode="External"/><Relationship Id="rId96" Type="http://schemas.openxmlformats.org/officeDocument/2006/relationships/hyperlink" Target="consultantplus://offline/ref=88EF6CD79D65F669EE72E56ABC35F573FAFEA769C8930B9FD33B8E89F9A38792FF2AD41C0AB61AW7tEJ" TargetMode="External"/><Relationship Id="rId161" Type="http://schemas.openxmlformats.org/officeDocument/2006/relationships/hyperlink" Target="consultantplus://offline/ref=88EF6CD79D65F669EE72E56ABC35F573FCFAAF61C8985695DB62828BFEACD885F863D81D0AB61B7CW7tEJ" TargetMode="External"/><Relationship Id="rId217" Type="http://schemas.openxmlformats.org/officeDocument/2006/relationships/hyperlink" Target="consultantplus://offline/ref=88EF6CD79D65F669EE72E56ABC35F573FCFBAE6BCE9C5695DB62828BFEACD885F863D81D0AB61E78W7t7J" TargetMode="External"/><Relationship Id="rId399" Type="http://schemas.openxmlformats.org/officeDocument/2006/relationships/hyperlink" Target="consultantplus://offline/ref=88EF6CD79D65F669EE72E56ABC35F573FCFAAF6CCE9E5695DB62828BFEACD885F863D81D0AB6187DW7tDJ" TargetMode="External"/><Relationship Id="rId564" Type="http://schemas.openxmlformats.org/officeDocument/2006/relationships/hyperlink" Target="consultantplus://offline/ref=88EF6CD79D65F669EE72E56ABC35F573FCFAAF6CCE915695DB62828BFEACD885F863D81D0AB61C7DW7tEJ" TargetMode="External"/><Relationship Id="rId259" Type="http://schemas.openxmlformats.org/officeDocument/2006/relationships/hyperlink" Target="consultantplus://offline/ref=88EF6CD79D65F669EE72E56ABC35F573FCFBAE6BCE9C5695DB62828BFEACD885F863D81D0AB61870W7t8J" TargetMode="External"/><Relationship Id="rId424" Type="http://schemas.openxmlformats.org/officeDocument/2006/relationships/hyperlink" Target="consultantplus://offline/ref=88EF6CD79D65F669EE72E56ABC35F573FAFEA769C8930B9FD33B8E89F9A38792FF2AD41C0AB719W7t8J" TargetMode="External"/><Relationship Id="rId466" Type="http://schemas.openxmlformats.org/officeDocument/2006/relationships/hyperlink" Target="consultantplus://offline/ref=88EF6CD79D65F669EE72E56ABC35F573FBF9AA6EC5930B9FD33B8E89F9A38792FF2AD41C0AB619W7tFJ" TargetMode="External"/><Relationship Id="rId23" Type="http://schemas.openxmlformats.org/officeDocument/2006/relationships/hyperlink" Target="consultantplus://offline/ref=88EF6CD79D65F669EE72E56ABC35F573FCF8AD6CC99A5695DB62828BFEACD885F863D81D0AB6187BW7tFJ" TargetMode="External"/><Relationship Id="rId119" Type="http://schemas.openxmlformats.org/officeDocument/2006/relationships/hyperlink" Target="consultantplus://offline/ref=88EF6CD79D65F669EE72E56ABC35F573FCF8AD6CC99C5695DB62828BFEACD885F863D81D0AB61D7DW7tBJ" TargetMode="External"/><Relationship Id="rId270" Type="http://schemas.openxmlformats.org/officeDocument/2006/relationships/hyperlink" Target="consultantplus://offline/ref=88EF6CD79D65F669EE72E56ABC35F573FCF8AD6CC99C5695DB62828BFEACD885F863D81D0AB61D71W7tAJ" TargetMode="External"/><Relationship Id="rId326" Type="http://schemas.openxmlformats.org/officeDocument/2006/relationships/hyperlink" Target="consultantplus://offline/ref=88EF6CD79D65F669EE72E56ABC35F573FCFAAF6DC5905695DB62828BFEACD885F863D81D0AB6187FW7tFJ" TargetMode="External"/><Relationship Id="rId533" Type="http://schemas.openxmlformats.org/officeDocument/2006/relationships/hyperlink" Target="consultantplus://offline/ref=88EF6CD79D65F669EE72E56ABC35F573FCFBAE6BCE9C5695DB62828BFEACD885F863D81D0AB61D71W7t8J" TargetMode="External"/><Relationship Id="rId65" Type="http://schemas.openxmlformats.org/officeDocument/2006/relationships/hyperlink" Target="consultantplus://offline/ref=88EF6CD79D65F669EE72E56ABC35F573FCFAAE69CA9B5695DB62828BFEACD885F863D81D0AB6197FW7tAJ" TargetMode="External"/><Relationship Id="rId130" Type="http://schemas.openxmlformats.org/officeDocument/2006/relationships/hyperlink" Target="consultantplus://offline/ref=88EF6CD79D65F669EE72E56ABC35F573F5FCAF61CD930B9FD33B8E89F9A38792FF2AD41C0AB619W7tBJ" TargetMode="External"/><Relationship Id="rId368" Type="http://schemas.openxmlformats.org/officeDocument/2006/relationships/hyperlink" Target="consultantplus://offline/ref=88EF6CD79D65F669EE72E56ABC35F573FCFAAF6CCE9E5695DB62828BFEACD885F863D81D0AB6187AW7t9J" TargetMode="External"/><Relationship Id="rId575" Type="http://schemas.openxmlformats.org/officeDocument/2006/relationships/hyperlink" Target="consultantplus://offline/ref=88EF6CD79D65F669EE72E56ABC35F573FCFAAE69CA9B5695DB62828BFEACD885F863D81D0AB6197EW7tCJ" TargetMode="External"/><Relationship Id="rId172" Type="http://schemas.openxmlformats.org/officeDocument/2006/relationships/hyperlink" Target="consultantplus://offline/ref=88EF6CD79D65F669EE72E56ABC35F573FCFBAE6BCE9C5695DB62828BFEACD885F863D81D0AB6197BW7t9J" TargetMode="External"/><Relationship Id="rId228" Type="http://schemas.openxmlformats.org/officeDocument/2006/relationships/hyperlink" Target="consultantplus://offline/ref=88EF6CD79D65F669EE72E56ABC35F573FCFBA760C4915695DB62828BFEACD885F863D81D0AB61A70W7tCJ" TargetMode="External"/><Relationship Id="rId435" Type="http://schemas.openxmlformats.org/officeDocument/2006/relationships/hyperlink" Target="consultantplus://offline/ref=88EF6CD79D65F669EE72E56ABC35F573FCF8AD6CC99C5695DB62828BFEACD885F863D81D0AB61E7DW7t7J" TargetMode="External"/><Relationship Id="rId477" Type="http://schemas.openxmlformats.org/officeDocument/2006/relationships/hyperlink" Target="consultantplus://offline/ref=88EF6CD79D65F669EE72E56ABC35F573FCFBAB6CCF930B9FD33B8E89WFt9J" TargetMode="External"/><Relationship Id="rId281" Type="http://schemas.openxmlformats.org/officeDocument/2006/relationships/hyperlink" Target="consultantplus://offline/ref=88EF6CD79D65F669EE72EC73BB35F573FEF1AF6DC5905695DB62828BFEACD885F863D81D0AB61878W7tFJ" TargetMode="External"/><Relationship Id="rId337" Type="http://schemas.openxmlformats.org/officeDocument/2006/relationships/hyperlink" Target="consultantplus://offline/ref=88EF6CD79D65F669EE72E56ABC35F573FCFAAE60CB9C5695DB62828BFEACD885F863D81D0AB7187BW7t8J" TargetMode="External"/><Relationship Id="rId502" Type="http://schemas.openxmlformats.org/officeDocument/2006/relationships/hyperlink" Target="consultantplus://offline/ref=88EF6CD79D65F669EE72E56ABC35F573FCFBAE6BCE9C5695DB62828BFEACD885F863D81D0AB61A7FW7tBJ" TargetMode="External"/><Relationship Id="rId34" Type="http://schemas.openxmlformats.org/officeDocument/2006/relationships/hyperlink" Target="consultantplus://offline/ref=88EF6CD79D65F669EE72E56ABC35F573FCF8AB6CCF9E5695DB62828BFEACD885F863D81D0AB61879W7t8J" TargetMode="External"/><Relationship Id="rId76" Type="http://schemas.openxmlformats.org/officeDocument/2006/relationships/hyperlink" Target="consultantplus://offline/ref=88EF6CD79D65F669EE72E56ABC35F573FCF8AD6CCA9F5695DB62828BFEACD885F863D81D0AB61878W7tCJ" TargetMode="External"/><Relationship Id="rId141" Type="http://schemas.openxmlformats.org/officeDocument/2006/relationships/hyperlink" Target="consultantplus://offline/ref=88EF6CD79D65F669EE72E56ABC35F573FCF8AD6CC99C5695DB62828BFEACD885F863D81D0AB61D7CW7tCJ" TargetMode="External"/><Relationship Id="rId379" Type="http://schemas.openxmlformats.org/officeDocument/2006/relationships/hyperlink" Target="consultantplus://offline/ref=88EF6CD79D65F669EE72E56ABC35F573FCF8AD6CC9915695DB62828BFEACD885F863D81D0AB6197AW7tBJ" TargetMode="External"/><Relationship Id="rId544" Type="http://schemas.openxmlformats.org/officeDocument/2006/relationships/hyperlink" Target="consultantplus://offline/ref=88EF6CD79D65F669EE72E56ABC35F573FCF8AD6CC99C5695DB62828BFEACD885F863D81D0AB61E7CW7tAJ" TargetMode="External"/><Relationship Id="rId7" Type="http://schemas.openxmlformats.org/officeDocument/2006/relationships/hyperlink" Target="consultantplus://offline/ref=88EF6CD79D65F669EE72E56ABC35F573F4F0A76DC4930B9FD33B8E89F9A38792FF2AD41C0AB61DW7tFJ" TargetMode="External"/><Relationship Id="rId183" Type="http://schemas.openxmlformats.org/officeDocument/2006/relationships/hyperlink" Target="consultantplus://offline/ref=88EF6CD79D65F669EE72E56ABC35F573FCFAAF61CE9E5695DB62828BFEACD885F863D81D0AB4197BW7tFJ" TargetMode="External"/><Relationship Id="rId239" Type="http://schemas.openxmlformats.org/officeDocument/2006/relationships/hyperlink" Target="consultantplus://offline/ref=88EF6CD79D65F669EE72E56ABC35F573FCFBA760C4915695DB62828BFEACD885F863D81D0AB61A7AW7tDJ" TargetMode="External"/><Relationship Id="rId390" Type="http://schemas.openxmlformats.org/officeDocument/2006/relationships/hyperlink" Target="consultantplus://offline/ref=88EF6CD79D65F669EE72E56ABC35F573FCFBAE6BCE9C5695DB62828BFEACD885F863D81D0AB61079W7tAJ" TargetMode="External"/><Relationship Id="rId404" Type="http://schemas.openxmlformats.org/officeDocument/2006/relationships/hyperlink" Target="consultantplus://offline/ref=88EF6CD79D65F669EE72E56ABC35F573FCF8AD6CC99C5695DB62828BFEACD885F863D81D0AB61E7DW7t8J" TargetMode="External"/><Relationship Id="rId446" Type="http://schemas.openxmlformats.org/officeDocument/2006/relationships/hyperlink" Target="consultantplus://offline/ref=88EF6CD79D65F669EE72E56ABC35F573F5FCAF61CD930B9FD33B8E89F9A38792FF2AD41C0AB61AW7t8J" TargetMode="External"/><Relationship Id="rId250" Type="http://schemas.openxmlformats.org/officeDocument/2006/relationships/hyperlink" Target="consultantplus://offline/ref=88EF6CD79D65F669EE72E56ABC35F573FCF9AE69CE9A5695DB62828BFEACD885F863D81D0AB6187AW7t8J" TargetMode="External"/><Relationship Id="rId292" Type="http://schemas.openxmlformats.org/officeDocument/2006/relationships/hyperlink" Target="consultantplus://offline/ref=88EF6CD79D65F669EE72E56ABC35F573FCF8AD6CC99B5695DB62828BFEACD885F863D81D0AB6187BW7tEJ" TargetMode="External"/><Relationship Id="rId306" Type="http://schemas.openxmlformats.org/officeDocument/2006/relationships/hyperlink" Target="consultantplus://offline/ref=88EF6CD79D65F669EE72E56ABC35F573FCF8AD6CC8905695DB62828BFEACD885F863D81D0AB61879W7t7J" TargetMode="External"/><Relationship Id="rId488" Type="http://schemas.openxmlformats.org/officeDocument/2006/relationships/hyperlink" Target="consultantplus://offline/ref=88EF6CD79D65F669EE72E56ABC35F573F5FCAF61CE930B9FD33B8E89F9A38792FF2AD41C0AB61BW7tCJ" TargetMode="External"/><Relationship Id="rId45" Type="http://schemas.openxmlformats.org/officeDocument/2006/relationships/hyperlink" Target="consultantplus://offline/ref=88EF6CD79D65F669EE72E56ABC35F573FCFBAE6BCE9C5695DB62828BFEACD885F863D81D0AB61878W7tCJ" TargetMode="External"/><Relationship Id="rId87" Type="http://schemas.openxmlformats.org/officeDocument/2006/relationships/hyperlink" Target="consultantplus://offline/ref=88EF6CD79D65F669EE72E56ABC35F573FCF8AD6CC99B5695DB62828BFEACD885F863D81D0AB61878W7tDJ" TargetMode="External"/><Relationship Id="rId110" Type="http://schemas.openxmlformats.org/officeDocument/2006/relationships/hyperlink" Target="consultantplus://offline/ref=88EF6CD79D65F669EE72E56ABC35F573FCFAAF6CCE915695DB62828BFEACD885F863D81D0AB61C7BW7t6J" TargetMode="External"/><Relationship Id="rId348" Type="http://schemas.openxmlformats.org/officeDocument/2006/relationships/hyperlink" Target="consultantplus://offline/ref=88EF6CD79D65F669EE72E56ABC35F573FAFDAE68C4930B9FD33B8E89F9A38792FF2AD41C0AB118W7tBJ" TargetMode="External"/><Relationship Id="rId513" Type="http://schemas.openxmlformats.org/officeDocument/2006/relationships/hyperlink" Target="consultantplus://offline/ref=88EF6CD79D65F669EE72E56ABC35F573FCF8AD6CC99B5695DB62828BFEACD885F863D81D0AB6187DW7tAJ" TargetMode="External"/><Relationship Id="rId555" Type="http://schemas.openxmlformats.org/officeDocument/2006/relationships/hyperlink" Target="consultantplus://offline/ref=88EF6CD79D65F669EE72E56ABC35F573FCF8AD6CC99B5695DB62828BFEACD885F863D81D0AB6187CW7t6J" TargetMode="External"/><Relationship Id="rId152" Type="http://schemas.openxmlformats.org/officeDocument/2006/relationships/hyperlink" Target="consultantplus://offline/ref=88EF6CD79D65F669EE72E56ABC35F573FAFEA769C8930B9FD33B8E89F9A38792FF2AD41C0AB61CW7tBJ" TargetMode="External"/><Relationship Id="rId194" Type="http://schemas.openxmlformats.org/officeDocument/2006/relationships/hyperlink" Target="consultantplus://offline/ref=88EF6CD79D65F669EE72E56ABC35F573FAFEA769C8930B9FD33B8E89F9A38792FF2AD41C0AB61CW7tEJ" TargetMode="External"/><Relationship Id="rId208" Type="http://schemas.openxmlformats.org/officeDocument/2006/relationships/hyperlink" Target="consultantplus://offline/ref=88EF6CD79D65F669EE72E56ABC35F573FCFBA760C4915695DB62828BFEACD885F863D81D0AB61878W7tFJ" TargetMode="External"/><Relationship Id="rId415" Type="http://schemas.openxmlformats.org/officeDocument/2006/relationships/hyperlink" Target="consultantplus://offline/ref=88EF6CD79D65F669EE72E56ABC35F573FAFDAE68C4930B9FD33B8E89F9A38792FF2AD41C0AB11AW7tEJ" TargetMode="External"/><Relationship Id="rId457" Type="http://schemas.openxmlformats.org/officeDocument/2006/relationships/hyperlink" Target="consultantplus://offline/ref=88EF6CD79D65F669EE72E56ABC35F573FCF8AD6CC99C5695DB62828BFEACD885F863D81D0AB61E7CW7tEJ" TargetMode="External"/><Relationship Id="rId261" Type="http://schemas.openxmlformats.org/officeDocument/2006/relationships/hyperlink" Target="consultantplus://offline/ref=88EF6CD79D65F669EE72E56ABC35F573FCF9AE69CE9A5695DB62828BFEACD885F863D81D0AB6187DW7tCJ" TargetMode="External"/><Relationship Id="rId499" Type="http://schemas.openxmlformats.org/officeDocument/2006/relationships/hyperlink" Target="consultantplus://offline/ref=88EF6CD79D65F669EE72E56ABC35F573FCF8AD6CC99C5695DB62828BFEACD885F863D81D0AB61E7CW7tDJ" TargetMode="External"/><Relationship Id="rId14" Type="http://schemas.openxmlformats.org/officeDocument/2006/relationships/hyperlink" Target="consultantplus://offline/ref=88EF6CD79D65F669EE72E56ABC35F573FCFAAF6CCE9F5695DB62828BFEACD885F863D81D0AB61979W7tFJ" TargetMode="External"/><Relationship Id="rId56" Type="http://schemas.openxmlformats.org/officeDocument/2006/relationships/hyperlink" Target="consultantplus://offline/ref=88EF6CD79D65F669EE72E56ABC35F573FCF8AD6CC8905695DB62828BFEACD885F863D81D0AB61879W7t9J" TargetMode="External"/><Relationship Id="rId317" Type="http://schemas.openxmlformats.org/officeDocument/2006/relationships/hyperlink" Target="consultantplus://offline/ref=88EF6CD79D65F669EE72E56ABC35F573FCFAAF61C8985695DB62828BFEACD885F863D81D0AB6187BW7t9J" TargetMode="External"/><Relationship Id="rId359" Type="http://schemas.openxmlformats.org/officeDocument/2006/relationships/hyperlink" Target="consultantplus://offline/ref=88EF6CD79D65F669EE72E56ABC35F573F5FCAF61CE930B9FD33B8E89F9A38792FF2AD41C0AB61AW7t0J" TargetMode="External"/><Relationship Id="rId524" Type="http://schemas.openxmlformats.org/officeDocument/2006/relationships/hyperlink" Target="consultantplus://offline/ref=88EF6CD79D65F669EE72E56ABC35F573FAFDAE68C4930B9FD33B8E89F9A38792FF2AD41C0AB11BW7tDJ" TargetMode="External"/><Relationship Id="rId566" Type="http://schemas.openxmlformats.org/officeDocument/2006/relationships/hyperlink" Target="consultantplus://offline/ref=88EF6CD79D65F669EE72E56ABC35F573FCFAAF6CCE915695DB62828BFEACD885F863D81D0AB61C7DW7tDJ" TargetMode="External"/><Relationship Id="rId98" Type="http://schemas.openxmlformats.org/officeDocument/2006/relationships/hyperlink" Target="consultantplus://offline/ref=88EF6CD79D65F669EE72E56ABC35F573FAFEA769C8930B9FD33B8E89F9A38792FF2AD41C0AB61AW7t0J" TargetMode="External"/><Relationship Id="rId121" Type="http://schemas.openxmlformats.org/officeDocument/2006/relationships/hyperlink" Target="consultantplus://offline/ref=88EF6CD79D65F669EE72E56ABC35F573FCF8AD6CC99C5695DB62828BFEACD885F863D81D0AB61D7DW7t9J" TargetMode="External"/><Relationship Id="rId163" Type="http://schemas.openxmlformats.org/officeDocument/2006/relationships/hyperlink" Target="consultantplus://offline/ref=88EF6CD79D65F669EE72E56ABC35F573FCFAAF61C8985695DB62828BFEACD885F863D81D0AB6197FW7t6J" TargetMode="External"/><Relationship Id="rId219" Type="http://schemas.openxmlformats.org/officeDocument/2006/relationships/hyperlink" Target="consultantplus://offline/ref=88EF6CD79D65F669EE72E56ABC35F573FCFBAE6BCE9C5695DB62828BFEACD885F863D81D0AB61D71W7t8J" TargetMode="External"/><Relationship Id="rId370" Type="http://schemas.openxmlformats.org/officeDocument/2006/relationships/hyperlink" Target="consultantplus://offline/ref=88EF6CD79D65F669EE72E56ABC35F573FCFAAF6CCF985695DB62828BFEACD885F863D81D0AB61871W7t6J" TargetMode="External"/><Relationship Id="rId426" Type="http://schemas.openxmlformats.org/officeDocument/2006/relationships/hyperlink" Target="consultantplus://offline/ref=88EF6CD79D65F669EE72E56ABC35F573FCFBAE6BCE9C5695DB62828BFEACD885F863D81D0AB61E7AW7t7J" TargetMode="External"/><Relationship Id="rId230" Type="http://schemas.openxmlformats.org/officeDocument/2006/relationships/hyperlink" Target="consultantplus://offline/ref=88EF6CD79D65F669EE72E56ABC35F573FCFBA760C4915695DB62828BFEACD885F863D81D0AB61A70W7tCJ" TargetMode="External"/><Relationship Id="rId468" Type="http://schemas.openxmlformats.org/officeDocument/2006/relationships/hyperlink" Target="consultantplus://offline/ref=88EF6CD79D65F669EE72E56ABC35F573FBFEAE61CD930B9FD33B8E89F9A38792FF2AD41C0AB61AW7tCJ" TargetMode="External"/><Relationship Id="rId25" Type="http://schemas.openxmlformats.org/officeDocument/2006/relationships/hyperlink" Target="consultantplus://offline/ref=88EF6CD79D65F669EE72E56ABC35F573F4FDAA6CCD930B9FD33B8E89F9A38792FF2AD41C0AB619W7t8J" TargetMode="External"/><Relationship Id="rId67" Type="http://schemas.openxmlformats.org/officeDocument/2006/relationships/hyperlink" Target="consultantplus://offline/ref=88EF6CD79D65F669EE72E56ABC35F573F5F1A86EC4930B9FD33B8E89F9A38792FF2AD41C0AB618W7t1J" TargetMode="External"/><Relationship Id="rId272" Type="http://schemas.openxmlformats.org/officeDocument/2006/relationships/hyperlink" Target="consultantplus://offline/ref=88EF6CD79D65F669EE72E56ABC35F573FCFAAF61C8985695DB62828BFEACD885F863D81D0AB6187BW7t9J" TargetMode="External"/><Relationship Id="rId328" Type="http://schemas.openxmlformats.org/officeDocument/2006/relationships/hyperlink" Target="consultantplus://offline/ref=88EF6CD79D65F669EE72E56ABC35F573FCFAAF6CCF985695DB62828BFEACD885F863D81D0AB6187EW7t9J" TargetMode="External"/><Relationship Id="rId535" Type="http://schemas.openxmlformats.org/officeDocument/2006/relationships/hyperlink" Target="consultantplus://offline/ref=88EF6CD79D65F669EE72E56ABC35F573FCFBAE6BCE9C5695DB62828BFEACD885F863D81D0AB61A7FW7t6J" TargetMode="External"/><Relationship Id="rId577" Type="http://schemas.openxmlformats.org/officeDocument/2006/relationships/hyperlink" Target="consultantplus://offline/ref=88EF6CD79D65F669EE72E56ABC35F573F5FCAF61CE930B9FD33B8E89F9A38792FF2AD41C0AB61BW7tCJ" TargetMode="External"/><Relationship Id="rId132" Type="http://schemas.openxmlformats.org/officeDocument/2006/relationships/hyperlink" Target="consultantplus://offline/ref=88EF6CD79D65F669EE72E56ABC35F573F5FCAF61CE930B9FD33B8E89F9A38792FF2AD41C0AB619W7t1J" TargetMode="External"/><Relationship Id="rId174" Type="http://schemas.openxmlformats.org/officeDocument/2006/relationships/hyperlink" Target="consultantplus://offline/ref=88EF6CD79D65F669EE72E56ABC35F573FCFBAE6BCE9C5695DB62828BFEACD885F863D81D0AB61A78W7tDJ" TargetMode="External"/><Relationship Id="rId381" Type="http://schemas.openxmlformats.org/officeDocument/2006/relationships/hyperlink" Target="consultantplus://offline/ref=88EF6CD79D65F669EE72E56ABC35F573FAFEA769C8930B9FD33B8E89F9A38792FF2AD41C0AB718W7tFJ" TargetMode="External"/><Relationship Id="rId241" Type="http://schemas.openxmlformats.org/officeDocument/2006/relationships/hyperlink" Target="consultantplus://offline/ref=88EF6CD79D65F669EE72E56ABC35F573FCF9AE69CE9A5695DB62828BFEACD885F863D81D0AB6187BW7t7J" TargetMode="External"/><Relationship Id="rId437" Type="http://schemas.openxmlformats.org/officeDocument/2006/relationships/hyperlink" Target="consultantplus://offline/ref=88EF6CD79D65F669EE72E56ABC35F573F5FCAF61CD930B9FD33B8E89F9A38792FF2AD41C0AB619W7tEJ" TargetMode="External"/><Relationship Id="rId479" Type="http://schemas.openxmlformats.org/officeDocument/2006/relationships/hyperlink" Target="consultantplus://offline/ref=88EF6CD79D65F669EE72E56ABC35F573FCF8AD6CC9905695DB62828BFEACD885F863D81D0AB6187CW7t8J" TargetMode="External"/><Relationship Id="rId36" Type="http://schemas.openxmlformats.org/officeDocument/2006/relationships/hyperlink" Target="consultantplus://offline/ref=88EF6CD79D65F669EE72E56ABC35F573FCF8AC6BC9995695DB62828BFEACD885F863D81D0AB61878W7tCJ" TargetMode="External"/><Relationship Id="rId283" Type="http://schemas.openxmlformats.org/officeDocument/2006/relationships/hyperlink" Target="consultantplus://offline/ref=88EF6CD79D65F669EE72E56ABC35F573FCFBAE6BCE9C5695DB62828BFEACD885F863D81D0AB61C7CW7tCJ" TargetMode="External"/><Relationship Id="rId339" Type="http://schemas.openxmlformats.org/officeDocument/2006/relationships/hyperlink" Target="consultantplus://offline/ref=88EF6CD79D65F669EE72E56ABC35F573FCFAAE60CB9C5695DB62828BFEACD885F863D81D0AB71871W7t7J" TargetMode="External"/><Relationship Id="rId490" Type="http://schemas.openxmlformats.org/officeDocument/2006/relationships/hyperlink" Target="consultantplus://offline/ref=88EF6CD79D65F669EE72E56ABC35F573FCF8AD6CC99B5695DB62828BFEACD885F863D81D0AB6187AW7t8J" TargetMode="External"/><Relationship Id="rId504" Type="http://schemas.openxmlformats.org/officeDocument/2006/relationships/hyperlink" Target="consultantplus://offline/ref=88EF6CD79D65F669EE72E56ABC35F573FAFDAE68C4930B9FD33B8E89F9A38792FF2AD41C0AB11AW7t0J" TargetMode="External"/><Relationship Id="rId546" Type="http://schemas.openxmlformats.org/officeDocument/2006/relationships/hyperlink" Target="consultantplus://offline/ref=88EF6CD79D65F669EE72E56ABC35F573FCFBA96BCE905695DB62828BFEACD885F863D81D0AB61879W7tBJ" TargetMode="External"/><Relationship Id="rId78" Type="http://schemas.openxmlformats.org/officeDocument/2006/relationships/hyperlink" Target="consultantplus://offline/ref=88EF6CD79D65F669EE72E56ABC35F573FCFAAF61C8985695DB62828BFEACD885F863D81D0AB61170W7tDJ" TargetMode="External"/><Relationship Id="rId101" Type="http://schemas.openxmlformats.org/officeDocument/2006/relationships/hyperlink" Target="consultantplus://offline/ref=88EF6CD79D65F669EE72E56ABC35F573FAFEA769C8930B9FD33B8E89F9A38792FF2AD41C0AB61BW7tBJ" TargetMode="External"/><Relationship Id="rId143" Type="http://schemas.openxmlformats.org/officeDocument/2006/relationships/hyperlink" Target="consultantplus://offline/ref=88EF6CD79D65F669EE72E56ABC35F573FCFBAE6BCE9C5695DB62828BFEACD885F863D81D0AB61C7AW7t8J" TargetMode="External"/><Relationship Id="rId185" Type="http://schemas.openxmlformats.org/officeDocument/2006/relationships/hyperlink" Target="consultantplus://offline/ref=88EF6CD79D65F669EE72E56ABC35F573FCFBAE6BCE9C5695DB62828BFEACD885F863D81D0AB6197BW7t9J" TargetMode="External"/><Relationship Id="rId350" Type="http://schemas.openxmlformats.org/officeDocument/2006/relationships/hyperlink" Target="consultantplus://offline/ref=88EF6CD79D65F669EE72E56ABC35F573FCFAAF6CCE9E5695DB62828BFEACD885F863D81D0AB6187AW7tFJ" TargetMode="External"/><Relationship Id="rId406" Type="http://schemas.openxmlformats.org/officeDocument/2006/relationships/hyperlink" Target="consultantplus://offline/ref=88EF6CD79D65F669EE72E56ABC35F573FAFEA769C8930B9FD33B8E89F9A38792FF2AD41C0AB718W7t1J" TargetMode="External"/><Relationship Id="rId9" Type="http://schemas.openxmlformats.org/officeDocument/2006/relationships/hyperlink" Target="consultantplus://offline/ref=88EF6CD79D65F669EE72E56ABC35F573FCF8AD6CC99C5695DB62828BFEACD885F863D81D0AB61D78W7t9J" TargetMode="External"/><Relationship Id="rId210" Type="http://schemas.openxmlformats.org/officeDocument/2006/relationships/hyperlink" Target="consultantplus://offline/ref=88EF6CD79D65F669EE72E56ABC35F573FCF9AE69CE9A5695DB62828BFEACD885F863D81D0AB6187BW7tEJ" TargetMode="External"/><Relationship Id="rId392" Type="http://schemas.openxmlformats.org/officeDocument/2006/relationships/hyperlink" Target="consultantplus://offline/ref=88EF6CD79D65F669EE72E56ABC35F573FCF8AD6CCA9F5695DB62828BFEACD885F863D81D0AB61878W7tCJ" TargetMode="External"/><Relationship Id="rId448" Type="http://schemas.openxmlformats.org/officeDocument/2006/relationships/hyperlink" Target="consultantplus://offline/ref=88EF6CD79D65F669EE72E56ABC35F573FCFAAF61C8985695DB62828BFEACD885F863D81D0AB6187BW7t9J" TargetMode="External"/><Relationship Id="rId252" Type="http://schemas.openxmlformats.org/officeDocument/2006/relationships/hyperlink" Target="consultantplus://offline/ref=88EF6CD79D65F669EE72E56ABC35F573FCFBA760C4915695DB62828BFEACD885F863D81D0AB61A7AW7tDJ" TargetMode="External"/><Relationship Id="rId294" Type="http://schemas.openxmlformats.org/officeDocument/2006/relationships/hyperlink" Target="consultantplus://offline/ref=88EF6CD79D65F669EE72E56ABC35F573FCFAAF6CCE915695DB62828BFEACD885F863D81D0AB61C7AW7tCJ" TargetMode="External"/><Relationship Id="rId308" Type="http://schemas.openxmlformats.org/officeDocument/2006/relationships/hyperlink" Target="consultantplus://offline/ref=88EF6CD79D65F669EE72E56ABC35F573FCFAAF61C8985695DB62828BFEACD885F863D81D0AB61C7FW7tAJ" TargetMode="External"/><Relationship Id="rId515" Type="http://schemas.openxmlformats.org/officeDocument/2006/relationships/hyperlink" Target="consultantplus://offline/ref=88EF6CD79D65F669EE72E56ABC35F573FCF8AB6CCF9E5695DB62828BFEACD885F863D81D0AB61879W7t8J" TargetMode="External"/><Relationship Id="rId47" Type="http://schemas.openxmlformats.org/officeDocument/2006/relationships/hyperlink" Target="consultantplus://offline/ref=88EF6CD79D65F669EE72E56ABC35F573FEFFAD6ACD930B9FD33B8E89WFt9J" TargetMode="External"/><Relationship Id="rId68" Type="http://schemas.openxmlformats.org/officeDocument/2006/relationships/hyperlink" Target="consultantplus://offline/ref=88EF6CD79D65F669EE72E56ABC35F573FCF8AD6CC99A5695DB62828BFEACD885F863D81D0AB6187BW7tFJ" TargetMode="External"/><Relationship Id="rId89" Type="http://schemas.openxmlformats.org/officeDocument/2006/relationships/hyperlink" Target="consultantplus://offline/ref=88EF6CD79D65F669EE72E56ABC35F573FAFEA769C8930B9FD33B8E89F9A38792FF2AD41C0AB61AW7tAJ" TargetMode="External"/><Relationship Id="rId112" Type="http://schemas.openxmlformats.org/officeDocument/2006/relationships/hyperlink" Target="consultantplus://offline/ref=88EF6CD79D65F669EE72E56ABC35F573FCFAAF61C8985695DB62828BFEACD885F863D81D0AB6117FW7tDJ" TargetMode="External"/><Relationship Id="rId133" Type="http://schemas.openxmlformats.org/officeDocument/2006/relationships/hyperlink" Target="consultantplus://offline/ref=88EF6CD79D65F669EE72E56ABC35F573FCF8AD6CC99C5695DB62828BFEACD885F863D81D0AB61D7DW7t7J" TargetMode="External"/><Relationship Id="rId154" Type="http://schemas.openxmlformats.org/officeDocument/2006/relationships/hyperlink" Target="consultantplus://offline/ref=88EF6CD79D65F669EE72E56ABC35F573FCFAAF61C8985695DB62828BFEACD885F863D81D0AB61170W7t8J" TargetMode="External"/><Relationship Id="rId175" Type="http://schemas.openxmlformats.org/officeDocument/2006/relationships/hyperlink" Target="consultantplus://offline/ref=88EF6CD79D65F669EE72E56ABC35F573F5FCAF61CD930B9FD33B8E89F9A38792FF2AD41C0AB619W7tAJ" TargetMode="External"/><Relationship Id="rId340" Type="http://schemas.openxmlformats.org/officeDocument/2006/relationships/hyperlink" Target="consultantplus://offline/ref=88EF6CD79D65F669EE72E56ABC35F573FCFBAE6BCE9C5695DB62828BFEACD885F863D81D0AB61C70W7t8J" TargetMode="External"/><Relationship Id="rId361" Type="http://schemas.openxmlformats.org/officeDocument/2006/relationships/hyperlink" Target="consultantplus://offline/ref=88EF6CD79D65F669EE72E56ABC35F573FAFDAE68C4930B9FD33B8E89F9A38792FF2AD41C0AB119W7tDJ" TargetMode="External"/><Relationship Id="rId557" Type="http://schemas.openxmlformats.org/officeDocument/2006/relationships/hyperlink" Target="consultantplus://offline/ref=88EF6CD79D65F669EE72E56ABC35F573FCFBAB6DC99F5695DB62828BFEACD885F863D81D0AB61878W7tEJ" TargetMode="External"/><Relationship Id="rId578" Type="http://schemas.openxmlformats.org/officeDocument/2006/relationships/fontTable" Target="fontTable.xml"/><Relationship Id="rId196" Type="http://schemas.openxmlformats.org/officeDocument/2006/relationships/hyperlink" Target="consultantplus://offline/ref=88EF6CD79D65F669EE72E56ABC35F573FAFEA769C8930B9FD33B8E89F9A38792FF2AD41C0AB61CW7t1J" TargetMode="External"/><Relationship Id="rId200" Type="http://schemas.openxmlformats.org/officeDocument/2006/relationships/hyperlink" Target="consultantplus://offline/ref=88EF6CD79D65F669EE72E56ABC35F573FCF8AD6CC9915695DB62828BFEACD885F863D81D0AB6197AW7tDJ" TargetMode="External"/><Relationship Id="rId382" Type="http://schemas.openxmlformats.org/officeDocument/2006/relationships/hyperlink" Target="consultantplus://offline/ref=88EF6CD79D65F669EE72E56ABC35F573FCFAAE60CB9C5695DB62828BFEACD885F863D81D0AB6117FW7tDJ" TargetMode="External"/><Relationship Id="rId417" Type="http://schemas.openxmlformats.org/officeDocument/2006/relationships/hyperlink" Target="consultantplus://offline/ref=88EF6CD79D65F669EE72E56ABC35F573FBFEAE61CD930B9FD33B8E89F9A38792FF2AD41C0AB61AW7tBJ" TargetMode="External"/><Relationship Id="rId438" Type="http://schemas.openxmlformats.org/officeDocument/2006/relationships/hyperlink" Target="consultantplus://offline/ref=88EF6CD79D65F669EE72E56ABC35F573F5FCAF61CD930B9FD33B8E89F9A38792FF2AD41C0AB619W7t0J" TargetMode="External"/><Relationship Id="rId459" Type="http://schemas.openxmlformats.org/officeDocument/2006/relationships/hyperlink" Target="consultantplus://offline/ref=88EF6CD79D65F669EE72E56ABC35F573F8F8AE69CE930B9FD33B8E89F9A38792FF2AD41C0AB618W7tEJ" TargetMode="External"/><Relationship Id="rId16" Type="http://schemas.openxmlformats.org/officeDocument/2006/relationships/hyperlink" Target="consultantplus://offline/ref=88EF6CD79D65F669EE72E56ABC35F573FCFAAF6CCE915695DB62828BFEACD885F863D81D0AB61C7BW7t8J" TargetMode="External"/><Relationship Id="rId221" Type="http://schemas.openxmlformats.org/officeDocument/2006/relationships/hyperlink" Target="consultantplus://offline/ref=88EF6CD79D65F669EE72E56ABC35F573FAFEA769C8930B9FD33B8E89F9A38792FF2AD41C0AB61DW7tDJ" TargetMode="External"/><Relationship Id="rId242" Type="http://schemas.openxmlformats.org/officeDocument/2006/relationships/hyperlink" Target="consultantplus://offline/ref=88EF6CD79D65F669EE72E56ABC35F573FCFBA760C4915695DB62828BFEACD885F863D81D0AB61A7AW7tDJ" TargetMode="External"/><Relationship Id="rId263" Type="http://schemas.openxmlformats.org/officeDocument/2006/relationships/hyperlink" Target="consultantplus://offline/ref=88EF6CD79D65F669EE72E56ABC35F573FAF9A76BC4930B9FD33B8E89F9A38792FF2AD41C0AB619W7t9J" TargetMode="External"/><Relationship Id="rId284" Type="http://schemas.openxmlformats.org/officeDocument/2006/relationships/hyperlink" Target="consultantplus://offline/ref=88EF6CD79D65F669EE72E56ABC35F573FCFAAF6CCE915695DB62828BFEACD885F863D81D0AB61C7BW7t7J" TargetMode="External"/><Relationship Id="rId319" Type="http://schemas.openxmlformats.org/officeDocument/2006/relationships/hyperlink" Target="consultantplus://offline/ref=88EF6CD79D65F669EE72E56ABC35F573FCFAAF61C8985695DB62828BFEACD885F863D81D0AB6187BW7t9J" TargetMode="External"/><Relationship Id="rId470" Type="http://schemas.openxmlformats.org/officeDocument/2006/relationships/hyperlink" Target="consultantplus://offline/ref=88EF6CD79D65F669EE72E56ABC35F573FCF8A668C8905695DB62828BFEACD885F863D81D0AB61878W7tFJ" TargetMode="External"/><Relationship Id="rId491" Type="http://schemas.openxmlformats.org/officeDocument/2006/relationships/hyperlink" Target="consultantplus://offline/ref=88EF6CD79D65F669EE72E56ABC35F573FCF8AD6CC9915695DB62828BFEACD885F863D81D0AB6197DW7t6J" TargetMode="External"/><Relationship Id="rId505" Type="http://schemas.openxmlformats.org/officeDocument/2006/relationships/hyperlink" Target="consultantplus://offline/ref=88EF6CD79D65F669EE72E56ABC35F573FCF8AD6CC99B5695DB62828BFEACD885F863D81D0AB6187AW7t9J" TargetMode="External"/><Relationship Id="rId526" Type="http://schemas.openxmlformats.org/officeDocument/2006/relationships/hyperlink" Target="consultantplus://offline/ref=88EF6CD79D65F669EE72E56ABC35F573FCFAAE60CB9C5695DB62828BFEACD885F863D81D0AB6117FW7tDJ" TargetMode="External"/><Relationship Id="rId37" Type="http://schemas.openxmlformats.org/officeDocument/2006/relationships/hyperlink" Target="consultantplus://offline/ref=88EF6CD79D65F669EE72E56ABC35F573FCF8AA69C89F5695DB62828BFEACD885F863D81D0AB61878W7tEJ" TargetMode="External"/><Relationship Id="rId58" Type="http://schemas.openxmlformats.org/officeDocument/2006/relationships/hyperlink" Target="consultantplus://offline/ref=88EF6CD79D65F669EE72E56ABC35F573FCF8AD6CC9985695DB62828BFEACD885F863D81D0AB6187BW7t7J" TargetMode="External"/><Relationship Id="rId79" Type="http://schemas.openxmlformats.org/officeDocument/2006/relationships/hyperlink" Target="consultantplus://offline/ref=88EF6CD79D65F669EE72E56ABC35F573FCFAAF6CCE9E5695DB62828BFEACD885F863D81D0AB6187BW7tFJ" TargetMode="External"/><Relationship Id="rId102" Type="http://schemas.openxmlformats.org/officeDocument/2006/relationships/hyperlink" Target="consultantplus://offline/ref=88EF6CD79D65F669EE72E56ABC35F573FAFEA769C8930B9FD33B8E89F9A38792FF2AD41C0AB61BW7tAJ" TargetMode="External"/><Relationship Id="rId123" Type="http://schemas.openxmlformats.org/officeDocument/2006/relationships/hyperlink" Target="consultantplus://offline/ref=88EF6CD79D65F669EE72E56ABC35F573F5FCAF61CE930B9FD33B8E89F9A38792FF2AD41C0AB619W7tFJ" TargetMode="External"/><Relationship Id="rId144" Type="http://schemas.openxmlformats.org/officeDocument/2006/relationships/hyperlink" Target="consultantplus://offline/ref=88EF6CD79D65F669EE72E56ABC35F573FCFBAE6BCE9C5695DB62828BFEACD885F863D81D0AB61C7CW7tEJ" TargetMode="External"/><Relationship Id="rId330" Type="http://schemas.openxmlformats.org/officeDocument/2006/relationships/hyperlink" Target="consultantplus://offline/ref=88EF6CD79D65F669EE72E56ABC35F573FCFBAE6BCE9C5695DB62828BFEACD885F863D81D0AB6197EW7t9J" TargetMode="External"/><Relationship Id="rId547" Type="http://schemas.openxmlformats.org/officeDocument/2006/relationships/hyperlink" Target="consultantplus://offline/ref=88EF6CD79D65F669EE72E56ABC35F573FAFDAE68C4930B9FD33B8E89F9A38792FF2AD41C0AB11CW7tAJ" TargetMode="External"/><Relationship Id="rId568" Type="http://schemas.openxmlformats.org/officeDocument/2006/relationships/hyperlink" Target="consultantplus://offline/ref=88EF6CD79D65F669EE72E56ABC35F573FCFAAF6CC4985695DB62828BFEACD885F863D81D0AB6187BW7tBJ" TargetMode="External"/><Relationship Id="rId90" Type="http://schemas.openxmlformats.org/officeDocument/2006/relationships/hyperlink" Target="consultantplus://offline/ref=88EF6CD79D65F669EE72E56ABC35F573FAFEA769C8930B9FD33B8E89F9A38792FF2AD41C0AB61AW7tDJ" TargetMode="External"/><Relationship Id="rId165" Type="http://schemas.openxmlformats.org/officeDocument/2006/relationships/hyperlink" Target="consultantplus://offline/ref=88EF6CD79D65F669EE72E56ABC35F573FCFAAF61C8985695DB62828BFEACD885F863D81D0AB71879W7tBJ" TargetMode="External"/><Relationship Id="rId186" Type="http://schemas.openxmlformats.org/officeDocument/2006/relationships/hyperlink" Target="consultantplus://offline/ref=88EF6CD79D65F669EE72E56ABC35F573FCFBAE6BCE9C5695DB62828BFEACD885F863D81D0AB6197BW7t9J" TargetMode="External"/><Relationship Id="rId351" Type="http://schemas.openxmlformats.org/officeDocument/2006/relationships/hyperlink" Target="consultantplus://offline/ref=88EF6CD79D65F669EE72E56ABC35F573FCFBAB6DC99D5695DB62828BFEACD885F863D81D0AB61878W7tFJ" TargetMode="External"/><Relationship Id="rId372" Type="http://schemas.openxmlformats.org/officeDocument/2006/relationships/hyperlink" Target="consultantplus://offline/ref=88EF6CD79D65F669EE72E56ABC35F573FCF8AA69C89F5695DB62828BFEACD885F863D81D0AB61878W7tEJ" TargetMode="External"/><Relationship Id="rId393" Type="http://schemas.openxmlformats.org/officeDocument/2006/relationships/hyperlink" Target="consultantplus://offline/ref=88EF6CD79D65F669EE72E56ABC35F573F5F1A960CB930B9FD33B8E89F9A38792FF2AD41C0AB71AW7t0J" TargetMode="External"/><Relationship Id="rId407" Type="http://schemas.openxmlformats.org/officeDocument/2006/relationships/hyperlink" Target="consultantplus://offline/ref=88EF6CD79D65F669EE72E56ABC35F573FCF9AE69CE9A5695DB62828BFEACD885F863D81D0AB6187DW7tAJ" TargetMode="External"/><Relationship Id="rId428" Type="http://schemas.openxmlformats.org/officeDocument/2006/relationships/hyperlink" Target="consultantplus://offline/ref=88EF6CD79D65F669EE72E56ABC35F573F5F1A960CB930B9FD33B8E89F9A38792FF2AD41C0AB71CW7t9J" TargetMode="External"/><Relationship Id="rId449" Type="http://schemas.openxmlformats.org/officeDocument/2006/relationships/hyperlink" Target="consultantplus://offline/ref=88EF6CD79D65F669EE72E56ABC35F573FCF9AB60C9985695DB62828BFEACD885F863D81D0AB61879W7t6J" TargetMode="External"/><Relationship Id="rId211" Type="http://schemas.openxmlformats.org/officeDocument/2006/relationships/hyperlink" Target="consultantplus://offline/ref=88EF6CD79D65F669EE72E56ABC35F573FAFEA769C8930B9FD33B8E89F9A38792FF2AD41C0AB61DW7tAJ" TargetMode="External"/><Relationship Id="rId232" Type="http://schemas.openxmlformats.org/officeDocument/2006/relationships/hyperlink" Target="consultantplus://offline/ref=88EF6CD79D65F669EE72E56ABC35F573FCF9AE69CE9A5695DB62828BFEACD885F863D81D0AB6187BW7tAJ" TargetMode="External"/><Relationship Id="rId253" Type="http://schemas.openxmlformats.org/officeDocument/2006/relationships/hyperlink" Target="consultantplus://offline/ref=88EF6CD79D65F669EE72E56ABC35F573FCF9AE69CE9A5695DB62828BFEACD885F863D81D0AB6187AW7t7J" TargetMode="External"/><Relationship Id="rId274" Type="http://schemas.openxmlformats.org/officeDocument/2006/relationships/hyperlink" Target="consultantplus://offline/ref=88EF6CD79D65F669EE72E56ABC35F573FCF9A960CC9B5695DB62828BFEACD885F863D81D0AB61878W7tEJ" TargetMode="External"/><Relationship Id="rId295" Type="http://schemas.openxmlformats.org/officeDocument/2006/relationships/hyperlink" Target="consultantplus://offline/ref=88EF6CD79D65F669EE72E56ABC35F573FCFAAF6CCE915695DB62828BFEACD885F863D81D0AB61C7AW7tAJ" TargetMode="External"/><Relationship Id="rId309" Type="http://schemas.openxmlformats.org/officeDocument/2006/relationships/hyperlink" Target="consultantplus://offline/ref=88EF6CD79D65F669EE72E56ABC35F573FCFAAF6CCE915695DB62828BFEACD885F863D81D0AB61C7AW7tBJ" TargetMode="External"/><Relationship Id="rId460" Type="http://schemas.openxmlformats.org/officeDocument/2006/relationships/hyperlink" Target="consultantplus://offline/ref=88EF6CD79D65F669EE72E56ABC35F573FCF8AD6CC9915695DB62828BFEACD885F863D81D0AB6197DW7tDJ" TargetMode="External"/><Relationship Id="rId481" Type="http://schemas.openxmlformats.org/officeDocument/2006/relationships/hyperlink" Target="consultantplus://offline/ref=88EF6CD79D65F669EE72E56ABC35F573FCF8AD6CC89E5695DB62828BFEACD885F863D81D0AB6187CW7tBJ" TargetMode="External"/><Relationship Id="rId516" Type="http://schemas.openxmlformats.org/officeDocument/2006/relationships/hyperlink" Target="consultantplus://offline/ref=88EF6CD79D65F669EE72E56ABC35F573FCF8AD6CC99B5695DB62828BFEACD885F863D81D0AB6187DW7t9J" TargetMode="External"/><Relationship Id="rId27" Type="http://schemas.openxmlformats.org/officeDocument/2006/relationships/hyperlink" Target="consultantplus://offline/ref=88EF6CD79D65F669EE72E56ABC35F573FCF8AD6CC9915695DB62828BFEACD885F863D81D0AB6197BW7t7J" TargetMode="External"/><Relationship Id="rId48" Type="http://schemas.openxmlformats.org/officeDocument/2006/relationships/hyperlink" Target="consultantplus://offline/ref=88EF6CD79D65F669EE72E56ABC35F573FCFAAF6CCE9E5695DB62828BFEACD885F863D81D0AB61878W7tFJ" TargetMode="External"/><Relationship Id="rId69" Type="http://schemas.openxmlformats.org/officeDocument/2006/relationships/hyperlink" Target="consultantplus://offline/ref=88EF6CD79D65F669EE72E56ABC35F573FCF8AD6CC99B5695DB62828BFEACD885F863D81D0AB61878W7tCJ" TargetMode="External"/><Relationship Id="rId113" Type="http://schemas.openxmlformats.org/officeDocument/2006/relationships/hyperlink" Target="consultantplus://offline/ref=88EF6CD79D65F669EE72E56ABC35F573FCFAAF6CCF985695DB62828BFEACD885F863D81D0AB6187FW7t6J" TargetMode="External"/><Relationship Id="rId134" Type="http://schemas.openxmlformats.org/officeDocument/2006/relationships/hyperlink" Target="consultantplus://offline/ref=88EF6CD79D65F669EE72E56ABC35F573FAFEA769C8930B9FD33B8E89F9A38792FF2AD41C0AB61BW7tFJ" TargetMode="External"/><Relationship Id="rId320" Type="http://schemas.openxmlformats.org/officeDocument/2006/relationships/hyperlink" Target="consultantplus://offline/ref=88EF6CD79D65F669EE72E56ABC35F573FCFAAF6CCF985695DB62828BFEACD885F863D81D0AB6187EW7tBJ" TargetMode="External"/><Relationship Id="rId537" Type="http://schemas.openxmlformats.org/officeDocument/2006/relationships/hyperlink" Target="consultantplus://offline/ref=88EF6CD79D65F669EE72E56ABC35F573F8F8AE69CE930B9FD33B8E89F9A38792FF2AD41C0AB619W7t1J" TargetMode="External"/><Relationship Id="rId558" Type="http://schemas.openxmlformats.org/officeDocument/2006/relationships/hyperlink" Target="consultantplus://offline/ref=88EF6CD79D65F669EE72E56ABC35F573F8F8AE69CE930B9FD33B8E89F9A38792FF2AD41C0AB619W7tDJ" TargetMode="External"/><Relationship Id="rId579" Type="http://schemas.openxmlformats.org/officeDocument/2006/relationships/theme" Target="theme/theme1.xml"/><Relationship Id="rId80" Type="http://schemas.openxmlformats.org/officeDocument/2006/relationships/hyperlink" Target="consultantplus://offline/ref=88EF6CD79D65F669EE72E56ABC35F573FCF8AC6BC9995695DB62828BFEACD885F863D81D0AB61878W7tCJ" TargetMode="External"/><Relationship Id="rId155" Type="http://schemas.openxmlformats.org/officeDocument/2006/relationships/hyperlink" Target="consultantplus://offline/ref=88EF6CD79D65F669EE72E56ABC35F573FCF8AD6CC99C5695DB62828BFEACD885F863D81D0AB61D7CW7t6J" TargetMode="External"/><Relationship Id="rId176" Type="http://schemas.openxmlformats.org/officeDocument/2006/relationships/hyperlink" Target="consultantplus://offline/ref=88EF6CD79D65F669EE72E56ABC35F573FCFBAE6BCE9C5695DB62828BFEACD885F863D81D0AB6197BW7t9J" TargetMode="External"/><Relationship Id="rId197" Type="http://schemas.openxmlformats.org/officeDocument/2006/relationships/hyperlink" Target="consultantplus://offline/ref=88EF6CD79D65F669EE72E56ABC35F573FCF8AD6CC99C5695DB62828BFEACD885F863D81D0AB61D7FW7tDJ" TargetMode="External"/><Relationship Id="rId341" Type="http://schemas.openxmlformats.org/officeDocument/2006/relationships/hyperlink" Target="consultantplus://offline/ref=88EF6CD79D65F669EE72E56ABC35F573FAFDAE68C4930B9FD33B8E89F9A38792FF2AD41C0AB011W7t8J" TargetMode="External"/><Relationship Id="rId362" Type="http://schemas.openxmlformats.org/officeDocument/2006/relationships/hyperlink" Target="consultantplus://offline/ref=88EF6CD79D65F669EE72E56ABC35F573FCFBAE6BCE9C5695DB62828BFEACD885F863D81D0AB6197EW7tDJ" TargetMode="External"/><Relationship Id="rId383" Type="http://schemas.openxmlformats.org/officeDocument/2006/relationships/hyperlink" Target="consultantplus://offline/ref=88EF6CD79D65F669EE72E56ABC35F573FCF8AD6CC9915695DB62828BFEACD885F863D81D0AB6197AW7t9J" TargetMode="External"/><Relationship Id="rId418" Type="http://schemas.openxmlformats.org/officeDocument/2006/relationships/hyperlink" Target="consultantplus://offline/ref=88EF6CD79D65F669EE72E56ABC35F573FBFEAE61CD930B9FD33B8E89F9A38792FF2AD41C0AB61AW7tDJ" TargetMode="External"/><Relationship Id="rId439" Type="http://schemas.openxmlformats.org/officeDocument/2006/relationships/hyperlink" Target="consultantplus://offline/ref=88EF6CD79D65F669EE72E56ABC35F573FCF8AD6CC9915695DB62828BFEACD885F863D81D0AB6197DW7tEJ" TargetMode="External"/><Relationship Id="rId201" Type="http://schemas.openxmlformats.org/officeDocument/2006/relationships/hyperlink" Target="consultantplus://offline/ref=88EF6CD79D65F669EE72E56ABC35F573FBFEAE61CD930B9FD33B8E89F9A38792FF2AD41C0AB619W7tCJ" TargetMode="External"/><Relationship Id="rId222" Type="http://schemas.openxmlformats.org/officeDocument/2006/relationships/hyperlink" Target="consultantplus://offline/ref=88EF6CD79D65F669EE72E56ABC35F573FCFBA760C4915695DB62828BFEACD885F863D81D0AB61878W7tFJ" TargetMode="External"/><Relationship Id="rId243" Type="http://schemas.openxmlformats.org/officeDocument/2006/relationships/hyperlink" Target="consultantplus://offline/ref=88EF6CD79D65F669EE72E56ABC35F573FCF9AE69CE9A5695DB62828BFEACD885F863D81D0AB6187AW7tEJ" TargetMode="External"/><Relationship Id="rId264" Type="http://schemas.openxmlformats.org/officeDocument/2006/relationships/hyperlink" Target="consultantplus://offline/ref=88EF6CD79D65F669EE72E56ABC35F573FCF0AA6ECD930B9FD33B8E89WFt9J" TargetMode="External"/><Relationship Id="rId285" Type="http://schemas.openxmlformats.org/officeDocument/2006/relationships/hyperlink" Target="consultantplus://offline/ref=88EF6CD79D65F669EE72E56ABC35F573FCF9AB6CCE985695DB62828BFEACD885F863D81D0AB61879W7t7J" TargetMode="External"/><Relationship Id="rId450" Type="http://schemas.openxmlformats.org/officeDocument/2006/relationships/hyperlink" Target="consultantplus://offline/ref=88EF6CD79D65F669EE72E56ABC35F573FCFAAF61C8985695DB62828BFEACD885F863D81D0AB6187BW7t9J" TargetMode="External"/><Relationship Id="rId471" Type="http://schemas.openxmlformats.org/officeDocument/2006/relationships/hyperlink" Target="consultantplus://offline/ref=88EF6CD79D65F669EE72E56ABC35F573F5FCAF61CC930B9FD33B8E89F9A38792FF2AD41C0AB619W7tAJ" TargetMode="External"/><Relationship Id="rId506" Type="http://schemas.openxmlformats.org/officeDocument/2006/relationships/hyperlink" Target="consultantplus://offline/ref=88EF6CD79D65F669EE72E56ABC35F573F9F0A96BCF930B9FD33B8E89WFt9J" TargetMode="External"/><Relationship Id="rId17" Type="http://schemas.openxmlformats.org/officeDocument/2006/relationships/hyperlink" Target="consultantplus://offline/ref=88EF6CD79D65F669EE72E56ABC35F573F5FCAF61CC930B9FD33B8E89F9A38792FF2AD41C0AB618W7tCJ" TargetMode="External"/><Relationship Id="rId38" Type="http://schemas.openxmlformats.org/officeDocument/2006/relationships/hyperlink" Target="consultantplus://offline/ref=88EF6CD79D65F669EE72E56ABC35F573FCF8A961C49F5695DB62828BFEACD885F863D81D0AB61879W7tBJ" TargetMode="External"/><Relationship Id="rId59" Type="http://schemas.openxmlformats.org/officeDocument/2006/relationships/hyperlink" Target="consultantplus://offline/ref=88EF6CD79D65F669EE72E56ABC35F573FCFAAF6CCE9F5695DB62828BFEACD885F863D81D0AB61979W7tFJ" TargetMode="External"/><Relationship Id="rId103" Type="http://schemas.openxmlformats.org/officeDocument/2006/relationships/hyperlink" Target="consultantplus://offline/ref=88EF6CD79D65F669EE72E56ABC35F573FCF8AD6CC99C5695DB62828BFEACD885F863D81D0AB61D78W7t7J" TargetMode="External"/><Relationship Id="rId124" Type="http://schemas.openxmlformats.org/officeDocument/2006/relationships/hyperlink" Target="consultantplus://offline/ref=88EF6CD79D65F669EE72E56ABC35F573F5FCAF61CE930B9FD33B8E89F9A38792FF2AD41C0AB619W7tEJ" TargetMode="External"/><Relationship Id="rId310" Type="http://schemas.openxmlformats.org/officeDocument/2006/relationships/hyperlink" Target="consultantplus://offline/ref=88EF6CD79D65F669EE72E56ABC35F573FCFAAF61C8985695DB62828BFEACD885F863D81D0AB6187BW7t9J" TargetMode="External"/><Relationship Id="rId492" Type="http://schemas.openxmlformats.org/officeDocument/2006/relationships/hyperlink" Target="consultantplus://offline/ref=88EF6CD79D65F669EE72E56ABC35F573FCF9AE69CE9A5695DB62828BFEACD885F863D81D0AB6187DW7tBJ" TargetMode="External"/><Relationship Id="rId527" Type="http://schemas.openxmlformats.org/officeDocument/2006/relationships/hyperlink" Target="consultantplus://offline/ref=88EF6CD79D65F669EE72E56ABC35F573FCF8AD6CC9915695DB62828BFEACD885F863D81D0AB6197CW7tDJ" TargetMode="External"/><Relationship Id="rId548" Type="http://schemas.openxmlformats.org/officeDocument/2006/relationships/hyperlink" Target="consultantplus://offline/ref=88EF6CD79D65F669EE72E56ABC35F573FCFBAE6BCE9C5695DB62828BFEACD885F863D81D0AB61A7CW7tDJ" TargetMode="External"/><Relationship Id="rId569" Type="http://schemas.openxmlformats.org/officeDocument/2006/relationships/hyperlink" Target="consultantplus://offline/ref=88EF6CD79D65F669EE72E56ABC35F573F5FCAF61CC930B9FD33B8E89F9A38792FF2AD41C0AB619W7t0J" TargetMode="External"/><Relationship Id="rId70" Type="http://schemas.openxmlformats.org/officeDocument/2006/relationships/hyperlink" Target="consultantplus://offline/ref=88EF6CD79D65F669EE72E56ABC35F573F4FDAA6CCD930B9FD33B8E89F9A38792FF2AD41C0AB619W7t8J" TargetMode="External"/><Relationship Id="rId91" Type="http://schemas.openxmlformats.org/officeDocument/2006/relationships/hyperlink" Target="consultantplus://offline/ref=88EF6CD79D65F669EE72E56ABC35F573FCF9AE69CE9A5695DB62828BFEACD885F863D81D0AB61878W7tEJ" TargetMode="External"/><Relationship Id="rId145" Type="http://schemas.openxmlformats.org/officeDocument/2006/relationships/hyperlink" Target="consultantplus://offline/ref=88EF6CD79D65F669EE72E56ABC35F573FCF8AD6CC99C5695DB62828BFEACD885F863D81D0AB61D7CW7tDJ" TargetMode="External"/><Relationship Id="rId166" Type="http://schemas.openxmlformats.org/officeDocument/2006/relationships/hyperlink" Target="consultantplus://offline/ref=88EF6CD79D65F669EE72E56ABC35F573FCFBAD6BCE9F5695DB62828BFEWAtCJ" TargetMode="External"/><Relationship Id="rId187" Type="http://schemas.openxmlformats.org/officeDocument/2006/relationships/hyperlink" Target="consultantplus://offline/ref=88EF6CD79D65F669EE72E56ABC35F573F9FCAE61CD930B9FD33B8E89WFt9J" TargetMode="External"/><Relationship Id="rId331" Type="http://schemas.openxmlformats.org/officeDocument/2006/relationships/hyperlink" Target="consultantplus://offline/ref=88EF6CD79D65F669EE72E56ABC35F573FCF8AD6CC99C5695DB62828BFEACD885F863D81D0AB61E7BW7tBJ" TargetMode="External"/><Relationship Id="rId352" Type="http://schemas.openxmlformats.org/officeDocument/2006/relationships/hyperlink" Target="consultantplus://offline/ref=88EF6CD79D65F669EE72E56ABC35F573F4FAAE60CF930B9FD33B8E89F9A38792FF2AD41C0AB619W7t9J" TargetMode="External"/><Relationship Id="rId373" Type="http://schemas.openxmlformats.org/officeDocument/2006/relationships/hyperlink" Target="consultantplus://offline/ref=88EF6CD79D65F669EE72E56ABC35F573F8F8AE69CE930B9FD33B8E89F9A38792FF2AD41C0AB618W7tEJ" TargetMode="External"/><Relationship Id="rId394" Type="http://schemas.openxmlformats.org/officeDocument/2006/relationships/hyperlink" Target="consultantplus://offline/ref=88EF6CD79D65F669EE72E56ABC35F573FCF9AA6EC59C5695DB62828BFEACD885F863D81D0AB61878W7tEJ" TargetMode="External"/><Relationship Id="rId408" Type="http://schemas.openxmlformats.org/officeDocument/2006/relationships/hyperlink" Target="consultantplus://offline/ref=88EF6CD79D65F669EE72E56ABC35F573FCFAAF61C8985695DB62828BFEACD885F863D81D0AB6187BW7t9J" TargetMode="External"/><Relationship Id="rId429" Type="http://schemas.openxmlformats.org/officeDocument/2006/relationships/hyperlink" Target="consultantplus://offline/ref=88EF6CD79D65F669EE72E56ABC35F573F5F1A960CB930B9FD33B8E89F9A38792FF2AD41C0AB71CW7t8J" TargetMode="External"/><Relationship Id="rId1" Type="http://schemas.openxmlformats.org/officeDocument/2006/relationships/styles" Target="styles.xml"/><Relationship Id="rId212" Type="http://schemas.openxmlformats.org/officeDocument/2006/relationships/hyperlink" Target="consultantplus://offline/ref=88EF6CD79D65F669EE72E56ABC35F573FCFBA760C4915695DB62828BFEACD885F863D81D0AB61878W7tFJ" TargetMode="External"/><Relationship Id="rId233" Type="http://schemas.openxmlformats.org/officeDocument/2006/relationships/hyperlink" Target="consultantplus://offline/ref=88EF6CD79D65F669EE72E56ABC35F573FCF9AE69CE9A5695DB62828BFEACD885F863D81D0AB6187BW7t8J" TargetMode="External"/><Relationship Id="rId254" Type="http://schemas.openxmlformats.org/officeDocument/2006/relationships/hyperlink" Target="consultantplus://offline/ref=88EF6CD79D65F669EE72E56ABC35F573FCFAAF61C8985695DB62828BFEACD885F863D81D0AB71879W7t6J" TargetMode="External"/><Relationship Id="rId440" Type="http://schemas.openxmlformats.org/officeDocument/2006/relationships/hyperlink" Target="consultantplus://offline/ref=88EF6CD79D65F669EE72E56ABC35F573FCF9A969C4985695DB62828BFEACD885F863D81D0AB61878W7tFJ" TargetMode="External"/><Relationship Id="rId28" Type="http://schemas.openxmlformats.org/officeDocument/2006/relationships/hyperlink" Target="consultantplus://offline/ref=88EF6CD79D65F669EE72E56ABC35F573F4F0AE6ACA930B9FD33B8E89F9A38792FF2AD41C0AB618W7tCJ" TargetMode="External"/><Relationship Id="rId49" Type="http://schemas.openxmlformats.org/officeDocument/2006/relationships/hyperlink" Target="consultantplus://offline/ref=88EF6CD79D65F669EE72E56ABC35F573F8F8AE69CE930B9FD33B8E89F9A38792FF2AD41C0AB618W7tFJ" TargetMode="External"/><Relationship Id="rId114" Type="http://schemas.openxmlformats.org/officeDocument/2006/relationships/hyperlink" Target="consultantplus://offline/ref=88EF6CD79D65F669EE72E56ABC35F573FCFAAF6CCF985695DB62828BFEACD885F863D81D0AB6187FW7t7J" TargetMode="External"/><Relationship Id="rId275" Type="http://schemas.openxmlformats.org/officeDocument/2006/relationships/hyperlink" Target="consultantplus://offline/ref=88EF6CD79D65F669EE72E56ABC35F573FCFAAF61C8985695DB62828BFEACD885F863D81D0AB71879W7t7J" TargetMode="External"/><Relationship Id="rId296" Type="http://schemas.openxmlformats.org/officeDocument/2006/relationships/hyperlink" Target="consultantplus://offline/ref=88EF6CD79D65F669EE72E56ABC35F573F4F0A76DC4930B9FD33B8E89WFt9J" TargetMode="External"/><Relationship Id="rId300" Type="http://schemas.openxmlformats.org/officeDocument/2006/relationships/hyperlink" Target="consultantplus://offline/ref=88EF6CD79D65F669EE72E56ABC35F573FCF8AD6CCA9B5695DB62828BFEACD885F863D81D0AB61878W7tCJ" TargetMode="External"/><Relationship Id="rId461" Type="http://schemas.openxmlformats.org/officeDocument/2006/relationships/hyperlink" Target="consultantplus://offline/ref=88EF6CD79D65F669EE72E56ABC35F573FCF8A668C8905695DB62828BFEACD885F863D81D0AB61878W7tFJ" TargetMode="External"/><Relationship Id="rId482" Type="http://schemas.openxmlformats.org/officeDocument/2006/relationships/hyperlink" Target="consultantplus://offline/ref=88EF6CD79D65F669EE72E56ABC35F573FBF9AA6EC5930B9FD33B8E89F9A38792FF2AD41C0AB619W7t0J" TargetMode="External"/><Relationship Id="rId517" Type="http://schemas.openxmlformats.org/officeDocument/2006/relationships/hyperlink" Target="consultantplus://offline/ref=88EF6CD79D65F669EE72E56ABC35F573FCF9A969C4985695DB62828BFEACD885F863D81D0AB61878W7tFJ" TargetMode="External"/><Relationship Id="rId538" Type="http://schemas.openxmlformats.org/officeDocument/2006/relationships/hyperlink" Target="consultantplus://offline/ref=88EF6CD79D65F669EE72E56ABC35F573FCF8AD6CC99B5695DB62828BFEACD885F863D81D0AB6187CW7tBJ" TargetMode="External"/><Relationship Id="rId559" Type="http://schemas.openxmlformats.org/officeDocument/2006/relationships/hyperlink" Target="consultantplus://offline/ref=88EF6CD79D65F669EE72E56ABC35F573FCFBAB6DC99F5695DB62828BFEACD885F863D81D0AB6187EW7tCJ" TargetMode="External"/><Relationship Id="rId60" Type="http://schemas.openxmlformats.org/officeDocument/2006/relationships/hyperlink" Target="consultantplus://offline/ref=88EF6CD79D65F669EE72E56ABC35F573FAFEA769C8930B9FD33B8E89F9A38792FF2AD41C0AB619W7t0J" TargetMode="External"/><Relationship Id="rId81" Type="http://schemas.openxmlformats.org/officeDocument/2006/relationships/hyperlink" Target="consultantplus://offline/ref=88EF6CD79D65F669EE72E56ABC35F573FCF8AA69C89F5695DB62828BFEACD885F863D81D0AB61878W7tEJ" TargetMode="External"/><Relationship Id="rId135" Type="http://schemas.openxmlformats.org/officeDocument/2006/relationships/hyperlink" Target="consultantplus://offline/ref=88EF6CD79D65F669EE72E56ABC35F573FCF9AB6ACB9E5695DB62828BFEACD885F863D81D0AB61878W7tEJ" TargetMode="External"/><Relationship Id="rId156" Type="http://schemas.openxmlformats.org/officeDocument/2006/relationships/hyperlink" Target="consultantplus://offline/ref=88EF6CD79D65F669EE72E56ABC35F573F8F8AE69CE930B9FD33B8E89F9A38792FF2AD41C0AB618W7tEJ" TargetMode="External"/><Relationship Id="rId177" Type="http://schemas.openxmlformats.org/officeDocument/2006/relationships/hyperlink" Target="consultantplus://offline/ref=88EF6CD79D65F669EE72E56ABC35F573FCFAAE69CA9B5695DB62828BFEACD885F863D81D0AB6197FW7t8J" TargetMode="External"/><Relationship Id="rId198" Type="http://schemas.openxmlformats.org/officeDocument/2006/relationships/hyperlink" Target="consultantplus://offline/ref=88EF6CD79D65F669EE72E56ABC35F573FBFEAE61CD930B9FD33B8E89F9A38792FF2AD41C0AB619W7tBJ" TargetMode="External"/><Relationship Id="rId321" Type="http://schemas.openxmlformats.org/officeDocument/2006/relationships/hyperlink" Target="consultantplus://offline/ref=88EF6CD79D65F669EE72E56ABC35F573FCFAAF61C8985695DB62828BFEACD885F863D81D0AB71878W7tDJ" TargetMode="External"/><Relationship Id="rId342" Type="http://schemas.openxmlformats.org/officeDocument/2006/relationships/hyperlink" Target="consultantplus://offline/ref=88EF6CD79D65F669EE72E56ABC35F573FCF9A66CC49B5695DB62828BFEACD885F863D81D0AB61878W7tEJ" TargetMode="External"/><Relationship Id="rId363" Type="http://schemas.openxmlformats.org/officeDocument/2006/relationships/hyperlink" Target="consultantplus://offline/ref=88EF6CD79D65F669EE72E56ABC35F573FCFBAE6BCE9C5695DB62828BFEACD885F863D81D0AB6197EW7t9J" TargetMode="External"/><Relationship Id="rId384" Type="http://schemas.openxmlformats.org/officeDocument/2006/relationships/hyperlink" Target="consultantplus://offline/ref=88EF6CD79D65F669EE72E56ABC35F573FBF9AA6EC5930B9FD33B8E89F9A38792FF2AD41C0AB619W7tCJ" TargetMode="External"/><Relationship Id="rId419" Type="http://schemas.openxmlformats.org/officeDocument/2006/relationships/hyperlink" Target="consultantplus://offline/ref=88EF6CD79D65F669EE72E56ABC35F573F5F1A960CB930B9FD33B8E89F9A38792FF2AD41C0AB71BW7tEJ" TargetMode="External"/><Relationship Id="rId570" Type="http://schemas.openxmlformats.org/officeDocument/2006/relationships/hyperlink" Target="consultantplus://offline/ref=88EF6CD79D65F669EE72E56ABC35F573FCF8AB6CCE9C5695DB62828BFEACD885F863D81D0AB61878W7tCJ" TargetMode="External"/><Relationship Id="rId202" Type="http://schemas.openxmlformats.org/officeDocument/2006/relationships/hyperlink" Target="consultantplus://offline/ref=88EF6CD79D65F669EE72E56ABC35F573FBFEAE61CD930B9FD33B8E89F9A38792FF2AD41C0AB619W7tFJ" TargetMode="External"/><Relationship Id="rId223" Type="http://schemas.openxmlformats.org/officeDocument/2006/relationships/hyperlink" Target="consultantplus://offline/ref=88EF6CD79D65F669EE72E56ABC35F573FCFBA760C4915695DB62828BFEACD885F863D81D0AB61B7CW7tCJ" TargetMode="External"/><Relationship Id="rId244" Type="http://schemas.openxmlformats.org/officeDocument/2006/relationships/hyperlink" Target="consultantplus://offline/ref=88EF6CD79D65F669EE72E56ABC35F573FCFAAE6BCA9C5695DB62828BFEACD885F863D81D0AB61879W7t8J" TargetMode="External"/><Relationship Id="rId430" Type="http://schemas.openxmlformats.org/officeDocument/2006/relationships/hyperlink" Target="consultantplus://offline/ref=88EF6CD79D65F669EE72E56ABC35F573F8F8AE69CE930B9FD33B8E89F9A38792FF2AD41C0AB618W7tEJ" TargetMode="External"/><Relationship Id="rId18" Type="http://schemas.openxmlformats.org/officeDocument/2006/relationships/hyperlink" Target="consultantplus://offline/ref=88EF6CD79D65F669EE72E56ABC35F573F5FCAF61CD930B9FD33B8E89F9A38792FF2AD41C0AB618W7tCJ" TargetMode="External"/><Relationship Id="rId39" Type="http://schemas.openxmlformats.org/officeDocument/2006/relationships/hyperlink" Target="consultantplus://offline/ref=88EF6CD79D65F669EE72E56ABC35F573FCFAAF6CC4985695DB62828BFEACD885F863D81D0AB6187BW7tBJ" TargetMode="External"/><Relationship Id="rId265" Type="http://schemas.openxmlformats.org/officeDocument/2006/relationships/hyperlink" Target="consultantplus://offline/ref=88EF6CD79D65F669EE72E56ABC35F573FCFAAF61CE9E5695DB62828BFEWAtCJ" TargetMode="External"/><Relationship Id="rId286" Type="http://schemas.openxmlformats.org/officeDocument/2006/relationships/hyperlink" Target="consultantplus://offline/ref=88EF6CD79D65F669EE72E56ABC35F573FCFAAF6CCE915695DB62828BFEACD885F863D81D0AB61C7AW7tEJ" TargetMode="External"/><Relationship Id="rId451" Type="http://schemas.openxmlformats.org/officeDocument/2006/relationships/hyperlink" Target="consultantplus://offline/ref=88EF6CD79D65F669EE72E56ABC35F573FCFAAF61C8985695DB62828BFEACD885F863D81D0AB6187BW7t9J" TargetMode="External"/><Relationship Id="rId472" Type="http://schemas.openxmlformats.org/officeDocument/2006/relationships/hyperlink" Target="consultantplus://offline/ref=88EF6CD79D65F669EE72E56ABC35F573FCFBAD6ECB915695DB62828BFEACD885F863D81D0AB61878W7t7J" TargetMode="External"/><Relationship Id="rId493" Type="http://schemas.openxmlformats.org/officeDocument/2006/relationships/hyperlink" Target="consultantplus://offline/ref=88EF6CD79D65F669EE72E56ABC35F573FCF8AB6CCF9E5695DB62828BFEACD885F863D81D0AB61879W7t8J" TargetMode="External"/><Relationship Id="rId507" Type="http://schemas.openxmlformats.org/officeDocument/2006/relationships/hyperlink" Target="consultantplus://offline/ref=88EF6CD79D65F669EE72E56ABC35F573FAFDAE68C4930B9FD33B8E89F9A38792FF2AD41C0AB11BW7t8J" TargetMode="External"/><Relationship Id="rId528" Type="http://schemas.openxmlformats.org/officeDocument/2006/relationships/hyperlink" Target="consultantplus://offline/ref=88EF6CD79D65F669EE72E56ABC35F573FCFBAE6BCE9C5695DB62828BFEACD885F863D81D0AB61878W7tCJ" TargetMode="External"/><Relationship Id="rId549" Type="http://schemas.openxmlformats.org/officeDocument/2006/relationships/hyperlink" Target="consultantplus://offline/ref=88EF6CD79D65F669EE72E56ABC35F573FCFBAE6BCE9C5695DB62828BFEACD885F863D81D0AB61A7FW7tBJ" TargetMode="External"/><Relationship Id="rId50" Type="http://schemas.openxmlformats.org/officeDocument/2006/relationships/hyperlink" Target="consultantplus://offline/ref=88EF6CD79D65F669EE72E56ABC35F573FCF8AD6CC89D5695DB62828BFEACD885F863D81D0AB6197AW7tFJ" TargetMode="External"/><Relationship Id="rId104" Type="http://schemas.openxmlformats.org/officeDocument/2006/relationships/hyperlink" Target="consultantplus://offline/ref=88EF6CD79D65F669EE72E56ABC35F573FCFAAF61C8985695DB62828BFEACD885F863D81D0AB6187BW7t9J" TargetMode="External"/><Relationship Id="rId125" Type="http://schemas.openxmlformats.org/officeDocument/2006/relationships/hyperlink" Target="consultantplus://offline/ref=88EF6CD79D65F669EE72E56ABC35F573FCF8AD6CC99B5695DB62828BFEACD885F863D81D0AB61878W7tBJ" TargetMode="External"/><Relationship Id="rId146" Type="http://schemas.openxmlformats.org/officeDocument/2006/relationships/hyperlink" Target="consultantplus://offline/ref=88EF6CD79D65F669EE72E56ABC35F573FCF8AD6CC99C5695DB62828BFEACD885F863D81D0AB61D7CW7t8J" TargetMode="External"/><Relationship Id="rId167" Type="http://schemas.openxmlformats.org/officeDocument/2006/relationships/hyperlink" Target="consultantplus://offline/ref=88EF6CD79D65F669EE72E56ABC35F573F5FCAF61CE930B9FD33B8E89F9A38792FF2AD41C0AB619W7t0J" TargetMode="External"/><Relationship Id="rId188" Type="http://schemas.openxmlformats.org/officeDocument/2006/relationships/hyperlink" Target="consultantplus://offline/ref=88EF6CD79D65F669EE72E56ABC35F573FAFDAE68C4930B9FD33B8E89F9A38792FF2AD41C0AB010W7t9J" TargetMode="External"/><Relationship Id="rId311" Type="http://schemas.openxmlformats.org/officeDocument/2006/relationships/hyperlink" Target="consultantplus://offline/ref=88EF6CD79D65F669EE72E56ABC35F573FCFAAF61C8985695DB62828BFEACD885F863D81D0AB6187BW7t9J" TargetMode="External"/><Relationship Id="rId332" Type="http://schemas.openxmlformats.org/officeDocument/2006/relationships/hyperlink" Target="consultantplus://offline/ref=88EF6CD79D65F669EE72E56ABC35F573FAFDAE68C4930B9FD33B8E89F9A38792FF2AD41C0AB010W7t9J" TargetMode="External"/><Relationship Id="rId353" Type="http://schemas.openxmlformats.org/officeDocument/2006/relationships/hyperlink" Target="consultantplus://offline/ref=88EF6CD79D65F669EE72E56ABC35F573F5FCAF61CE930B9FD33B8E89F9A38792FF2AD41C0AB61AW7t9J" TargetMode="External"/><Relationship Id="rId374" Type="http://schemas.openxmlformats.org/officeDocument/2006/relationships/hyperlink" Target="consultantplus://offline/ref=88EF6CD79D65F669EE72E56ABC35F573F5F1A960CB930B9FD33B8E89F9A38792FF2AD41C0AB71AW7tEJ" TargetMode="External"/><Relationship Id="rId395" Type="http://schemas.openxmlformats.org/officeDocument/2006/relationships/hyperlink" Target="consultantplus://offline/ref=88EF6CD79D65F669EE72E56ABC35F573FCFAAF6CCE9E5695DB62828BFEACD885F863D81D0AB6187AW7t6J" TargetMode="External"/><Relationship Id="rId409" Type="http://schemas.openxmlformats.org/officeDocument/2006/relationships/hyperlink" Target="consultantplus://offline/ref=88EF6CD79D65F669EE72E56ABC35F573FCFAAF6CCE915695DB62828BFEACD885F863D81D0AB61C7AW7t8J" TargetMode="External"/><Relationship Id="rId560" Type="http://schemas.openxmlformats.org/officeDocument/2006/relationships/hyperlink" Target="consultantplus://offline/ref=88EF6CD79D65F669EE72E56ABC35F573FCFBAE6BCE9C5695DB62828BFEACD885F863D81D0AB61878W7tCJ" TargetMode="External"/><Relationship Id="rId71" Type="http://schemas.openxmlformats.org/officeDocument/2006/relationships/hyperlink" Target="consultantplus://offline/ref=88EF6CD79D65F669EE72E56ABC35F573FCF8AD6CC9905695DB62828BFEACD885F863D81D0AB6187CW7tCJ" TargetMode="External"/><Relationship Id="rId92" Type="http://schemas.openxmlformats.org/officeDocument/2006/relationships/hyperlink" Target="consultantplus://offline/ref=88EF6CD79D65F669EE72E56ABC35F573FCFBA760C4915695DB62828BFEACD885F863D81D0AB61878W7tFJ" TargetMode="External"/><Relationship Id="rId213" Type="http://schemas.openxmlformats.org/officeDocument/2006/relationships/hyperlink" Target="consultantplus://offline/ref=88EF6CD79D65F669EE72E56ABC35F573FCFBA760C4915695DB62828BFEACD885F863D81D0AB61A7AW7tDJ" TargetMode="External"/><Relationship Id="rId234" Type="http://schemas.openxmlformats.org/officeDocument/2006/relationships/hyperlink" Target="consultantplus://offline/ref=88EF6CD79D65F669EE72E56ABC35F573FCFBAE6BCE9C5695DB62828BFEACD885F863D81D0AB61D70W7tDJ" TargetMode="External"/><Relationship Id="rId420" Type="http://schemas.openxmlformats.org/officeDocument/2006/relationships/hyperlink" Target="consultantplus://offline/ref=88EF6CD79D65F669EE72E56ABC35F573F5FCAF61CC930B9FD33B8E89F9A38792FF2AD41C0AB619W7t9J" TargetMode="External"/><Relationship Id="rId2" Type="http://schemas.openxmlformats.org/officeDocument/2006/relationships/settings" Target="settings.xml"/><Relationship Id="rId29" Type="http://schemas.openxmlformats.org/officeDocument/2006/relationships/hyperlink" Target="consultantplus://offline/ref=88EF6CD79D65F669EE72E56ABC35F573FCFAAF6CCF985695DB62828BFEACD885F863D81D0AB6187FW7tBJ" TargetMode="External"/><Relationship Id="rId255" Type="http://schemas.openxmlformats.org/officeDocument/2006/relationships/hyperlink" Target="consultantplus://offline/ref=88EF6CD79D65F669EE72E56ABC35F573FCFBA760C4915695DB62828BFEACD885F863D81D0AB61878W7tFJ" TargetMode="External"/><Relationship Id="rId276" Type="http://schemas.openxmlformats.org/officeDocument/2006/relationships/hyperlink" Target="consultantplus://offline/ref=88EF6CD79D65F669EE72E56ABC35F573FCF9A960CC9B5695DB62828BFEACD885F863D81D0AB61878W7tEJ" TargetMode="External"/><Relationship Id="rId297" Type="http://schemas.openxmlformats.org/officeDocument/2006/relationships/hyperlink" Target="consultantplus://offline/ref=88EF6CD79D65F669EE72E56ABC35F573FCF8AD6CCA9B5695DB62828BFEACD885F863D81D0AB61878W7tCJ" TargetMode="External"/><Relationship Id="rId441" Type="http://schemas.openxmlformats.org/officeDocument/2006/relationships/hyperlink" Target="consultantplus://offline/ref=88EF6CD79D65F669EE72E56ABC35F573FCF8AD6CC9915695DB62828BFEACD885F863D81D0AB6197DW7tFJ" TargetMode="External"/><Relationship Id="rId462" Type="http://schemas.openxmlformats.org/officeDocument/2006/relationships/hyperlink" Target="consultantplus://offline/ref=88EF6CD79D65F669EE72E56ABC35F573FAFFA668CE930B9FD33B8E89F9A38792FF2AD41C0AB618W7t0J" TargetMode="External"/><Relationship Id="rId483" Type="http://schemas.openxmlformats.org/officeDocument/2006/relationships/hyperlink" Target="consultantplus://offline/ref=88EF6CD79D65F669EE72E56ABC35F573FCF8AD6CC99C5695DB62828BFEACD885F863D81D0AB61E7CW7tCJ" TargetMode="External"/><Relationship Id="rId518" Type="http://schemas.openxmlformats.org/officeDocument/2006/relationships/hyperlink" Target="consultantplus://offline/ref=88EF6CD79D65F669EE72E56ABC35F573FCF8AD6CC9915695DB62828BFEACD885F863D81D0AB6197CW7tFJ" TargetMode="External"/><Relationship Id="rId539" Type="http://schemas.openxmlformats.org/officeDocument/2006/relationships/hyperlink" Target="consultantplus://offline/ref=88EF6CD79D65F669EE72E56ABC35F573FCF8AD6CC99B5695DB62828BFEACD885F863D81D0AB6187CW7t8J" TargetMode="External"/><Relationship Id="rId40" Type="http://schemas.openxmlformats.org/officeDocument/2006/relationships/hyperlink" Target="consultantplus://offline/ref=88EF6CD79D65F669EE72E56ABC35F573FCFBA96BCE905695DB62828BFEACD885F863D81D0AB61879W7tBJ" TargetMode="External"/><Relationship Id="rId115" Type="http://schemas.openxmlformats.org/officeDocument/2006/relationships/hyperlink" Target="consultantplus://offline/ref=88EF6CD79D65F669EE72E56ABC35F573FCF8AD6CC9915695DB62828BFEACD885F863D81D0AB6197AW7tFJ" TargetMode="External"/><Relationship Id="rId136" Type="http://schemas.openxmlformats.org/officeDocument/2006/relationships/hyperlink" Target="consultantplus://offline/ref=88EF6CD79D65F669EE72E56ABC35F573FCF8AC6BC9995695DB62828BFEACD885F863D81D0AB61878W7tCJ" TargetMode="External"/><Relationship Id="rId157" Type="http://schemas.openxmlformats.org/officeDocument/2006/relationships/hyperlink" Target="consultantplus://offline/ref=88EF6CD79D65F669EE72E56ABC35F573FCFAAF61C8985695DB62828BFEACD885F863D81D0AB61170W7t9J" TargetMode="External"/><Relationship Id="rId178" Type="http://schemas.openxmlformats.org/officeDocument/2006/relationships/hyperlink" Target="consultantplus://offline/ref=88EF6CD79D65F669EE72E56ABC35F573F8F8AE69CE930B9FD33B8E89F9A38792FF2AD41C0AB618W7tEJ" TargetMode="External"/><Relationship Id="rId301" Type="http://schemas.openxmlformats.org/officeDocument/2006/relationships/hyperlink" Target="consultantplus://offline/ref=88EF6CD79D65F669EE72E56ABC35F573FCF8AD6CC99A5695DB62828BFEACD885F863D81D0AB6187BW7tCJ" TargetMode="External"/><Relationship Id="rId322" Type="http://schemas.openxmlformats.org/officeDocument/2006/relationships/hyperlink" Target="consultantplus://offline/ref=88EF6CD79D65F669EE72E56ABC35F573FCFAAF61C8985695DB62828BFEACD885F863D81D0AB71878W7tAJ" TargetMode="External"/><Relationship Id="rId343" Type="http://schemas.openxmlformats.org/officeDocument/2006/relationships/hyperlink" Target="consultantplus://offline/ref=88EF6CD79D65F669EE72E56ABC35F573FCFAAF6CCE9F5695DB62828BFEACD885F863D81D0AB61978W7t9J" TargetMode="External"/><Relationship Id="rId364" Type="http://schemas.openxmlformats.org/officeDocument/2006/relationships/hyperlink" Target="consultantplus://offline/ref=88EF6CD79D65F669EE72E56ABC35F573FCF8AD6CC99C5695DB62828BFEACD885F863D81D0AB61E7DW7tAJ" TargetMode="External"/><Relationship Id="rId550" Type="http://schemas.openxmlformats.org/officeDocument/2006/relationships/hyperlink" Target="consultantplus://offline/ref=88EF6CD79D65F669EE72E56ABC35F573FCFBAB6DC99F5695DB62828BFEACD885F863D81D0AB61878W7tEJ" TargetMode="External"/><Relationship Id="rId61" Type="http://schemas.openxmlformats.org/officeDocument/2006/relationships/hyperlink" Target="consultantplus://offline/ref=88EF6CD79D65F669EE72E56ABC35F573FCFAAF6CCE915695DB62828BFEACD885F863D81D0AB61C7BW7t9J" TargetMode="External"/><Relationship Id="rId82" Type="http://schemas.openxmlformats.org/officeDocument/2006/relationships/hyperlink" Target="consultantplus://offline/ref=88EF6CD79D65F669EE72E56ABC35F573FCF9AB6CCE985695DB62828BFEACD885F863D81D0AB61879W7t7J" TargetMode="External"/><Relationship Id="rId199" Type="http://schemas.openxmlformats.org/officeDocument/2006/relationships/hyperlink" Target="consultantplus://offline/ref=88EF6CD79D65F669EE72E56ABC35F573FBFEAE61CD930B9FD33B8E89F9A38792FF2AD41C0AB619W7tDJ" TargetMode="External"/><Relationship Id="rId203" Type="http://schemas.openxmlformats.org/officeDocument/2006/relationships/hyperlink" Target="consultantplus://offline/ref=88EF6CD79D65F669EE72E56ABC35F573FBFEAE61CD930B9FD33B8E89F9A38792FF2AD41C0AB619W7tEJ" TargetMode="External"/><Relationship Id="rId385" Type="http://schemas.openxmlformats.org/officeDocument/2006/relationships/hyperlink" Target="consultantplus://offline/ref=88EF6CD79D65F669EE72E56ABC35F573F8F8AE69CE930B9FD33B8E89F9A38792FF2AD41C0AB618W7tEJ" TargetMode="External"/><Relationship Id="rId571" Type="http://schemas.openxmlformats.org/officeDocument/2006/relationships/hyperlink" Target="consultantplus://offline/ref=88EF6CD79D65F669EE72E56ABC35F573F8F8AE69CE930B9FD33B8E89F9A38792FF2AD41C0AB619W7tDJ" TargetMode="External"/><Relationship Id="rId19" Type="http://schemas.openxmlformats.org/officeDocument/2006/relationships/hyperlink" Target="consultantplus://offline/ref=88EF6CD79D65F669EE72E56ABC35F573F5FCAF61CE930B9FD33B8E89F9A38792FF2AD41C0AB618W7tCJ" TargetMode="External"/><Relationship Id="rId224" Type="http://schemas.openxmlformats.org/officeDocument/2006/relationships/hyperlink" Target="consultantplus://offline/ref=88EF6CD79D65F669EE72E56ABC35F573FCF9AE69CE9A5695DB62828BFEACD885F863D81D0AB6187BW7tFJ" TargetMode="External"/><Relationship Id="rId245" Type="http://schemas.openxmlformats.org/officeDocument/2006/relationships/hyperlink" Target="consultantplus://offline/ref=88EF6CD79D65F669EE72E56ABC35F573FCF9AE69CE9A5695DB62828BFEACD885F863D81D0AB6187AW7tCJ" TargetMode="External"/><Relationship Id="rId266" Type="http://schemas.openxmlformats.org/officeDocument/2006/relationships/hyperlink" Target="consultantplus://offline/ref=88EF6CD79D65F669EE72E56ABC35F573FCFAAE60CB9C5695DB62828BFEWAtCJ" TargetMode="External"/><Relationship Id="rId287" Type="http://schemas.openxmlformats.org/officeDocument/2006/relationships/hyperlink" Target="consultantplus://offline/ref=88EF6CD79D65F669EE72E56ABC35F573FCFBAE6BCE9C5695DB62828BFEACD885F863D81D0AB61C7DW7tAJ" TargetMode="External"/><Relationship Id="rId410" Type="http://schemas.openxmlformats.org/officeDocument/2006/relationships/hyperlink" Target="consultantplus://offline/ref=88EF6CD79D65F669EE72E56ABC35F573FBFEAE61CD930B9FD33B8E89F9A38792FF2AD41C0AB61AW7t9J" TargetMode="External"/><Relationship Id="rId431" Type="http://schemas.openxmlformats.org/officeDocument/2006/relationships/hyperlink" Target="consultantplus://offline/ref=88EF6CD79D65F669EE72E56ABC35F573F5FCAF61CE930B9FD33B8E89F9A38792FF2AD41C0AB61BW7tDJ" TargetMode="External"/><Relationship Id="rId452" Type="http://schemas.openxmlformats.org/officeDocument/2006/relationships/hyperlink" Target="consultantplus://offline/ref=88EF6CD79D65F669EE72E56ABC35F573F5FCAF61CD930B9FD33B8E89F9A38792FF2AD41C0AB61AW7tAJ" TargetMode="External"/><Relationship Id="rId473" Type="http://schemas.openxmlformats.org/officeDocument/2006/relationships/hyperlink" Target="consultantplus://offline/ref=88EF6CD79D65F669EE72E56ABC35F573FCFBAB6CCF930B9FD33B8E89WFt9J" TargetMode="External"/><Relationship Id="rId494" Type="http://schemas.openxmlformats.org/officeDocument/2006/relationships/hyperlink" Target="consultantplus://offline/ref=88EF6CD79D65F669EE72E56ABC35F573FCF8A961C49F5695DB62828BFEACD885F863D81D0AB61879W7tBJ" TargetMode="External"/><Relationship Id="rId508" Type="http://schemas.openxmlformats.org/officeDocument/2006/relationships/hyperlink" Target="consultantplus://offline/ref=88EF6CD79D65F669EE72E56ABC35F573F5FCAF61CE930B9FD33B8E89F9A38792FF2AD41C0AB61BW7tCJ" TargetMode="External"/><Relationship Id="rId529" Type="http://schemas.openxmlformats.org/officeDocument/2006/relationships/hyperlink" Target="consultantplus://offline/ref=88EF6CD79D65F669EE72E56ABC35F573FAFDAE68C4930B9FD33B8E89F9A38792FF2AD41C0AB11BW7tEJ" TargetMode="External"/><Relationship Id="rId30" Type="http://schemas.openxmlformats.org/officeDocument/2006/relationships/hyperlink" Target="consultantplus://offline/ref=88EF6CD79D65F669EE72E56ABC35F573FCF9AE69CE9A5695DB62828BFEACD885F863D81D0AB61879W7tBJ" TargetMode="External"/><Relationship Id="rId105" Type="http://schemas.openxmlformats.org/officeDocument/2006/relationships/hyperlink" Target="consultantplus://offline/ref=88EF6CD79D65F669EE72E56ABC35F573FCF8AD6CC9985695DB62828BFEACD885F863D81D0AB6187BW7t7J" TargetMode="External"/><Relationship Id="rId126" Type="http://schemas.openxmlformats.org/officeDocument/2006/relationships/hyperlink" Target="consultantplus://offline/ref=88EF6CD79D65F669EE72E56ABC35F573F5FCAF61CE930B9FD33B8E89F9A38792FF2AD41C0AB619W7t1J" TargetMode="External"/><Relationship Id="rId147" Type="http://schemas.openxmlformats.org/officeDocument/2006/relationships/hyperlink" Target="consultantplus://offline/ref=88EF6CD79D65F669EE72E56ABC35F573FCF8AD6CC99B5695DB62828BFEACD885F863D81D0AB61878W7t6J" TargetMode="External"/><Relationship Id="rId168" Type="http://schemas.openxmlformats.org/officeDocument/2006/relationships/hyperlink" Target="consultantplus://offline/ref=88EF6CD79D65F669EE72E56ABC35F573FAFAAB69C5930B9FD33B8E89F9A38792FF2AD41C0AB619W7tAJ" TargetMode="External"/><Relationship Id="rId312" Type="http://schemas.openxmlformats.org/officeDocument/2006/relationships/hyperlink" Target="consultantplus://offline/ref=88EF6CD79D65F669EE72E56ABC35F573FCFAAF6CCE9F5695DB62828BFEACD885F863D81D0AB61979W7tAJ" TargetMode="External"/><Relationship Id="rId333" Type="http://schemas.openxmlformats.org/officeDocument/2006/relationships/hyperlink" Target="consultantplus://offline/ref=88EF6CD79D65F669EE72E56ABC35F573F5FCAF61CE930B9FD33B8E89F9A38792FF2AD41C0AB619W7t0J" TargetMode="External"/><Relationship Id="rId354" Type="http://schemas.openxmlformats.org/officeDocument/2006/relationships/hyperlink" Target="consultantplus://offline/ref=88EF6CD79D65F669EE72E56ABC35F573FCF8AD6CC99C5695DB62828BFEACD885F863D81D0AB61E7AW7t7J" TargetMode="External"/><Relationship Id="rId540" Type="http://schemas.openxmlformats.org/officeDocument/2006/relationships/hyperlink" Target="consultantplus://offline/ref=88EF6CD79D65F669EE72E56ABC35F573FCF9AE69CE9A5695DB62828BFEACD885F863D81D0AB6187DW7t8J" TargetMode="External"/><Relationship Id="rId51" Type="http://schemas.openxmlformats.org/officeDocument/2006/relationships/hyperlink" Target="consultantplus://offline/ref=88EF6CD79D65F669EE72E56ABC35F573FCF8AD6CC89E5695DB62828BFEACD885F863D81D0AB6187CW7tDJ" TargetMode="External"/><Relationship Id="rId72" Type="http://schemas.openxmlformats.org/officeDocument/2006/relationships/hyperlink" Target="consultantplus://offline/ref=88EF6CD79D65F669EE72E56ABC35F573FCF8AD6CC9915695DB62828BFEACD885F863D81D0AB6197AW7tEJ" TargetMode="External"/><Relationship Id="rId93" Type="http://schemas.openxmlformats.org/officeDocument/2006/relationships/hyperlink" Target="consultantplus://offline/ref=88EF6CD79D65F669EE72E56ABC35F573FCF9AE69CE9A5695DB62828BFEACD885F863D81D0AB61878W7tCJ" TargetMode="External"/><Relationship Id="rId189" Type="http://schemas.openxmlformats.org/officeDocument/2006/relationships/hyperlink" Target="consultantplus://offline/ref=88EF6CD79D65F669EE72E56ABC35F573F8F8AE69CE930B9FD33B8E89F9A38792FF2AD41C0AB618W7t1J" TargetMode="External"/><Relationship Id="rId375" Type="http://schemas.openxmlformats.org/officeDocument/2006/relationships/hyperlink" Target="consultantplus://offline/ref=88EF6CD79D65F669EE72E56ABC35F573FCFBAB6DC99D5695DB62828BFEACD885F863D81D0AB6187AW7tDJ" TargetMode="External"/><Relationship Id="rId396" Type="http://schemas.openxmlformats.org/officeDocument/2006/relationships/hyperlink" Target="consultantplus://offline/ref=88EF6CD79D65F669EE72E56ABC35F573FCFAAF6CCE9E5695DB62828BFEACD885F863D81D0AB6187DW7tEJ" TargetMode="External"/><Relationship Id="rId561" Type="http://schemas.openxmlformats.org/officeDocument/2006/relationships/hyperlink" Target="consultantplus://offline/ref=88EF6CD79D65F669EE72E56ABC35F573FCF8AD6CC99B5695DB62828BFEACD885F863D81D0AB6187CW7t7J" TargetMode="External"/><Relationship Id="rId3" Type="http://schemas.openxmlformats.org/officeDocument/2006/relationships/webSettings" Target="webSettings.xml"/><Relationship Id="rId214" Type="http://schemas.openxmlformats.org/officeDocument/2006/relationships/hyperlink" Target="consultantplus://offline/ref=88EF6CD79D65F669EE72E56ABC35F573FCFBA760C4915695DB62828BFEACD885F863D81D0AB61A70W7tCJ" TargetMode="External"/><Relationship Id="rId235" Type="http://schemas.openxmlformats.org/officeDocument/2006/relationships/hyperlink" Target="consultantplus://offline/ref=88EF6CD79D65F669EE72E56ABC35F573FCF9AE69CE9A5695DB62828BFEACD885F863D81D0AB6187BW7t9J" TargetMode="External"/><Relationship Id="rId256" Type="http://schemas.openxmlformats.org/officeDocument/2006/relationships/hyperlink" Target="consultantplus://offline/ref=88EF6CD79D65F669EE72E56ABC35F573FCF9AE69CE9A5695DB62828BFEACD885F863D81D0AB6187DW7tFJ" TargetMode="External"/><Relationship Id="rId277" Type="http://schemas.openxmlformats.org/officeDocument/2006/relationships/hyperlink" Target="consultantplus://offline/ref=88EF6CD79D65F669EE72E56ABC35F573FCFAAF61C8985695DB62828BFEACD885F863D81D0AB6187BW7t9J" TargetMode="External"/><Relationship Id="rId298" Type="http://schemas.openxmlformats.org/officeDocument/2006/relationships/hyperlink" Target="consultantplus://offline/ref=88EF6CD79D65F669EE72E56ABC35F573FCF8AD6CCA9B5695DB62828BFEACD885F863D81D0AB61878W7tCJ" TargetMode="External"/><Relationship Id="rId400" Type="http://schemas.openxmlformats.org/officeDocument/2006/relationships/hyperlink" Target="consultantplus://offline/ref=88EF6CD79D65F669EE72E56ABC35F573FCFAAF6CCE9E5695DB62828BFEACD885F863D81D0AB6187DW7tAJ" TargetMode="External"/><Relationship Id="rId421" Type="http://schemas.openxmlformats.org/officeDocument/2006/relationships/hyperlink" Target="consultantplus://offline/ref=88EF6CD79D65F669EE72E56ABC35F573F5FCAF61CC930B9FD33B8E89F9A38792FF2AD41C0AB619W7tBJ" TargetMode="External"/><Relationship Id="rId442" Type="http://schemas.openxmlformats.org/officeDocument/2006/relationships/hyperlink" Target="consultantplus://offline/ref=88EF6CD79D65F669EE72E56ABC35F573FCF9A969C4985695DB62828BFEACD885F863D81D0AB61878W7tFJ" TargetMode="External"/><Relationship Id="rId463" Type="http://schemas.openxmlformats.org/officeDocument/2006/relationships/hyperlink" Target="consultantplus://offline/ref=88EF6CD79D65F669EE72E56ABC35F573FCFAAF6CCE915695DB62828BFEACD885F863D81D0AB61C7AW7t6J" TargetMode="External"/><Relationship Id="rId484" Type="http://schemas.openxmlformats.org/officeDocument/2006/relationships/hyperlink" Target="consultantplus://offline/ref=88EF6CD79D65F669EE72E56ABC35F573FAFDAE68C4930B9FD33B8E89F9A38792FF2AD41C0AB11AW7t1J" TargetMode="External"/><Relationship Id="rId519" Type="http://schemas.openxmlformats.org/officeDocument/2006/relationships/hyperlink" Target="consultantplus://offline/ref=88EF6CD79D65F669EE72E56ABC35F573FCF8AD6CC99B5695DB62828BFEACD885F863D81D0AB6187DW7t7J" TargetMode="External"/><Relationship Id="rId116" Type="http://schemas.openxmlformats.org/officeDocument/2006/relationships/hyperlink" Target="consultantplus://offline/ref=88EF6CD79D65F669EE72E56ABC35F573FCF8AD6CC99C5695DB62828BFEACD885F863D81D0AB61D7AW7tFJ" TargetMode="External"/><Relationship Id="rId137" Type="http://schemas.openxmlformats.org/officeDocument/2006/relationships/hyperlink" Target="consultantplus://offline/ref=88EF6CD79D65F669EE72E56ABC35F573FCF9A961C8985695DB62828BFEACD885F863D81D0AB61878W7tFJ" TargetMode="External"/><Relationship Id="rId158" Type="http://schemas.openxmlformats.org/officeDocument/2006/relationships/hyperlink" Target="consultantplus://offline/ref=88EF6CD79D65F669EE72E56ABC35F573F4F9AD61CE930B9FD33B8E89F9A38792FF2AD41C0AB619W7t9J" TargetMode="External"/><Relationship Id="rId302" Type="http://schemas.openxmlformats.org/officeDocument/2006/relationships/hyperlink" Target="consultantplus://offline/ref=88EF6CD79D65F669EE72E56ABC35F573FCFBAC6CC8985695DB62828BFEACD885F863D81D0AB6187BW7tBJ" TargetMode="External"/><Relationship Id="rId323" Type="http://schemas.openxmlformats.org/officeDocument/2006/relationships/hyperlink" Target="consultantplus://offline/ref=88EF6CD79D65F669EE72E56ABC35F573FCF8AD6CC99B5695DB62828BFEACD885F863D81D0AB6187BW7tFJ" TargetMode="External"/><Relationship Id="rId344" Type="http://schemas.openxmlformats.org/officeDocument/2006/relationships/hyperlink" Target="consultantplus://offline/ref=88EF6CD79D65F669EE72E56ABC35F573FCFAAF6DC5905695DB62828BFEACD885F863D81D0AB6187FW7tFJ" TargetMode="External"/><Relationship Id="rId530" Type="http://schemas.openxmlformats.org/officeDocument/2006/relationships/hyperlink" Target="consultantplus://offline/ref=88EF6CD79D65F669EE72E56ABC35F573FAFDAE68C4930B9FD33B8E89F9A38792FF2AD41C0AB11CW7t9J" TargetMode="External"/><Relationship Id="rId20" Type="http://schemas.openxmlformats.org/officeDocument/2006/relationships/hyperlink" Target="consultantplus://offline/ref=88EF6CD79D65F669EE72E56ABC35F573FCFAAE69CA9B5695DB62828BFEACD885F863D81D0AB6197FW7tDJ" TargetMode="External"/><Relationship Id="rId41" Type="http://schemas.openxmlformats.org/officeDocument/2006/relationships/hyperlink" Target="consultantplus://offline/ref=88EF6CD79D65F669EE72E56ABC35F573FCF9AB6CCE985695DB62828BFEACD885F863D81D0AB61879W7t7J" TargetMode="External"/><Relationship Id="rId62" Type="http://schemas.openxmlformats.org/officeDocument/2006/relationships/hyperlink" Target="consultantplus://offline/ref=88EF6CD79D65F669EE72E56ABC35F573F5FCAF61CC930B9FD33B8E89F9A38792FF2AD41C0AB618W7t0J" TargetMode="External"/><Relationship Id="rId83" Type="http://schemas.openxmlformats.org/officeDocument/2006/relationships/hyperlink" Target="consultantplus://offline/ref=88EF6CD79D65F669EE72E56ABC35F573FCF9AC68CA905695DB62828BFEACD885F863D81D0AB6197BW7tCJ" TargetMode="External"/><Relationship Id="rId179" Type="http://schemas.openxmlformats.org/officeDocument/2006/relationships/hyperlink" Target="consultantplus://offline/ref=88EF6CD79D65F669EE72E56ABC35F573FCFAAE69CA9B5695DB62828BFEACD885F863D81D0AB6197FW7t8J" TargetMode="External"/><Relationship Id="rId365" Type="http://schemas.openxmlformats.org/officeDocument/2006/relationships/hyperlink" Target="consultantplus://offline/ref=88EF6CD79D65F669EE72E56ABC35F573F5FCAF61CE930B9FD33B8E89F9A38792FF2AD41C0AB61BW7t9J" TargetMode="External"/><Relationship Id="rId386" Type="http://schemas.openxmlformats.org/officeDocument/2006/relationships/hyperlink" Target="consultantplus://offline/ref=88EF6CD79D65F669EE72E56ABC35F573FCFAAE60CB9C5695DB62828BFEACD885F863D81D0AB6187FW7tFJ" TargetMode="External"/><Relationship Id="rId551" Type="http://schemas.openxmlformats.org/officeDocument/2006/relationships/hyperlink" Target="consultantplus://offline/ref=88EF6CD79D65F669EE72E56ABC35F573FBFBA968C5930B9FD33B8E89F9A38792FF2AD41C0AB61CW7tAJ" TargetMode="External"/><Relationship Id="rId572" Type="http://schemas.openxmlformats.org/officeDocument/2006/relationships/hyperlink" Target="consultantplus://offline/ref=88EF6CD79D65F669EE72E56ABC35F573FCF8AD6CC99C5695DB62828BFEACD885F863D81D0AB61E7CW7t6J" TargetMode="External"/><Relationship Id="rId190" Type="http://schemas.openxmlformats.org/officeDocument/2006/relationships/hyperlink" Target="consultantplus://offline/ref=88EF6CD79D65F669EE72E56ABC35F573F8F8AE69CE930B9FD33B8E89F9A38792FF2AD41C0AB618W7tEJ" TargetMode="External"/><Relationship Id="rId204" Type="http://schemas.openxmlformats.org/officeDocument/2006/relationships/hyperlink" Target="consultantplus://offline/ref=88EF6CD79D65F669EE72E56ABC35F573FAFEA769C8930B9FD33B8E89F9A38792FF2AD41C0AB61CW7t0J" TargetMode="External"/><Relationship Id="rId225" Type="http://schemas.openxmlformats.org/officeDocument/2006/relationships/hyperlink" Target="consultantplus://offline/ref=88EF6CD79D65F669EE72E56ABC35F573FCFBA760C4915695DB62828BFEACD885F863D81D0AB61B7CW7tCJ" TargetMode="External"/><Relationship Id="rId246" Type="http://schemas.openxmlformats.org/officeDocument/2006/relationships/hyperlink" Target="consultantplus://offline/ref=88EF6CD79D65F669EE72E56ABC35F573FCFBA760C4915695DB62828BFEACD885F863D81D0AB61878W7tFJ" TargetMode="External"/><Relationship Id="rId267" Type="http://schemas.openxmlformats.org/officeDocument/2006/relationships/hyperlink" Target="consultantplus://offline/ref=88EF6CD79D65F669EE72E56ABC35F573FCF0AA6ECD930B9FD33B8E89WFt9J" TargetMode="External"/><Relationship Id="rId288" Type="http://schemas.openxmlformats.org/officeDocument/2006/relationships/hyperlink" Target="consultantplus://offline/ref=88EF6CD79D65F669EE72E56ABC35F573FCFAAE69CA9B5695DB62828BFEACD885F863D81D0AB6197FW7t6J" TargetMode="External"/><Relationship Id="rId411" Type="http://schemas.openxmlformats.org/officeDocument/2006/relationships/hyperlink" Target="consultantplus://offline/ref=88EF6CD79D65F669EE72E56ABC35F573FCFAAE69CA9B5695DB62828BFEACD885F863D81D0AB6197FW7t7J" TargetMode="External"/><Relationship Id="rId432" Type="http://schemas.openxmlformats.org/officeDocument/2006/relationships/hyperlink" Target="consultantplus://offline/ref=88EF6CD79D65F669EE72E56ABC35F573FCFAAE60CB9C5695DB62828BFEACD885F863D81D0AB6197CW7tCJ" TargetMode="External"/><Relationship Id="rId453" Type="http://schemas.openxmlformats.org/officeDocument/2006/relationships/hyperlink" Target="consultantplus://offline/ref=88EF6CD79D65F669EE72E56ABC35F573FCFAAE60CB9C5695DB62828BFEACD885F863D814W0tFJ" TargetMode="External"/><Relationship Id="rId474" Type="http://schemas.openxmlformats.org/officeDocument/2006/relationships/hyperlink" Target="consultantplus://offline/ref=88EF6CD79D65F669EE72E56ABC35F573F5FCAF61CC930B9FD33B8E89F9A38792FF2AD41C0AB619W7tCJ" TargetMode="External"/><Relationship Id="rId509" Type="http://schemas.openxmlformats.org/officeDocument/2006/relationships/hyperlink" Target="consultantplus://offline/ref=88EF6CD79D65F669EE72E56ABC35F573FCF8AD6CC99B5695DB62828BFEACD885F863D81D0AB6187AW7t6J" TargetMode="External"/><Relationship Id="rId106" Type="http://schemas.openxmlformats.org/officeDocument/2006/relationships/hyperlink" Target="consultantplus://offline/ref=88EF6CD79D65F669EE72E56ABC35F573FCFAAF6CCF985695DB62828BFEACD885F863D81D0AB6187FW7t9J" TargetMode="External"/><Relationship Id="rId127" Type="http://schemas.openxmlformats.org/officeDocument/2006/relationships/hyperlink" Target="consultantplus://offline/ref=88EF6CD79D65F669EE72E56ABC35F573FAFEA769C8930B9FD33B8E89F9A38792FF2AD41C0AB61BW7tDJ" TargetMode="External"/><Relationship Id="rId313" Type="http://schemas.openxmlformats.org/officeDocument/2006/relationships/hyperlink" Target="consultantplus://offline/ref=88EF6CD79D65F669EE72E56ABC35F573FCFBAE6BCE9C5695DB62828BFEACD885F863D81D0AB61C78W7tFJ" TargetMode="External"/><Relationship Id="rId495" Type="http://schemas.openxmlformats.org/officeDocument/2006/relationships/hyperlink" Target="consultantplus://offline/ref=88EF6CD79D65F669EE72E56ABC35F573FCFAAF6CC4985695DB62828BFEACD885F863D81D0AB6187BW7tBJ" TargetMode="External"/><Relationship Id="rId10" Type="http://schemas.openxmlformats.org/officeDocument/2006/relationships/hyperlink" Target="consultantplus://offline/ref=88EF6CD79D65F669EE72E56ABC35F573FAFDAE68C4930B9FD33B8E89F9A38792FF2AD41C0AB01FW7t1J" TargetMode="External"/><Relationship Id="rId31" Type="http://schemas.openxmlformats.org/officeDocument/2006/relationships/hyperlink" Target="consultantplus://offline/ref=88EF6CD79D65F669EE72E56ABC35F573FCF8AD6CCA9F5695DB62828BFEACD885F863D81D0AB61878W7tCJ" TargetMode="External"/><Relationship Id="rId52" Type="http://schemas.openxmlformats.org/officeDocument/2006/relationships/hyperlink" Target="consultantplus://offline/ref=88EF6CD79D65F669EE72E56ABC35F573F4F0A76DC4930B9FD33B8E89F9A38792FF2AD41C0AB61DW7tFJ" TargetMode="External"/><Relationship Id="rId73" Type="http://schemas.openxmlformats.org/officeDocument/2006/relationships/hyperlink" Target="consultantplus://offline/ref=88EF6CD79D65F669EE72E56ABC35F573F4F0AE6ACA930B9FD33B8E89F9A38792FF2AD41C0AB618W7tEJ" TargetMode="External"/><Relationship Id="rId94" Type="http://schemas.openxmlformats.org/officeDocument/2006/relationships/hyperlink" Target="consultantplus://offline/ref=88EF6CD79D65F669EE72E56ABC35F573FAFEA769C8930B9FD33B8E89F9A38792FF2AD41C0AB61AW7tCJ" TargetMode="External"/><Relationship Id="rId148" Type="http://schemas.openxmlformats.org/officeDocument/2006/relationships/hyperlink" Target="consultantplus://offline/ref=88EF6CD79D65F669EE72E56ABC35F573FCFBA961C8915695DB62828BFEACD885F863D81D0AB61878W7tAJ" TargetMode="External"/><Relationship Id="rId169" Type="http://schemas.openxmlformats.org/officeDocument/2006/relationships/hyperlink" Target="consultantplus://offline/ref=88EF6CD79D65F669EE72E56ABC35F573F8F8AE69CE930B9FD33B8E89F9A38792FF2AD41C0AB618W7tEJ" TargetMode="External"/><Relationship Id="rId334" Type="http://schemas.openxmlformats.org/officeDocument/2006/relationships/hyperlink" Target="consultantplus://offline/ref=88EF6CD79D65F669EE72E56ABC35F573FCF8AD6CC99C5695DB62828BFEACD885F863D81D0AB61E7BW7t8J" TargetMode="External"/><Relationship Id="rId355" Type="http://schemas.openxmlformats.org/officeDocument/2006/relationships/hyperlink" Target="consultantplus://offline/ref=88EF6CD79D65F669EE72E56ABC35F573FCFBAB6DC99D5695DB62828BFEACD885F863D81D0AB61878W7tFJ" TargetMode="External"/><Relationship Id="rId376" Type="http://schemas.openxmlformats.org/officeDocument/2006/relationships/hyperlink" Target="consultantplus://offline/ref=88EF6CD79D65F669EE72E56ABC35F573F5F1A960CB930B9FD33B8E89F9A38792FF2AD41C0AB71AW7t1J" TargetMode="External"/><Relationship Id="rId397" Type="http://schemas.openxmlformats.org/officeDocument/2006/relationships/hyperlink" Target="consultantplus://offline/ref=88EF6CD79D65F669EE72E56ABC35F573FCFAAF6CCE9E5695DB62828BFEACD885F863D81D0AB6187DW7tFJ" TargetMode="External"/><Relationship Id="rId520" Type="http://schemas.openxmlformats.org/officeDocument/2006/relationships/hyperlink" Target="consultantplus://offline/ref=88EF6CD79D65F669EE72E56ABC35F573FCF8AD6CC99B5695DB62828BFEACD885F863D81D0AB6187CW7tFJ" TargetMode="External"/><Relationship Id="rId541" Type="http://schemas.openxmlformats.org/officeDocument/2006/relationships/hyperlink" Target="consultantplus://offline/ref=88EF6CD79D65F669EE72E56ABC35F573FCFBAE6BCE9C5695DB62828BFEACD885F863D81D0AB61A7CW7tAJ" TargetMode="External"/><Relationship Id="rId562" Type="http://schemas.openxmlformats.org/officeDocument/2006/relationships/hyperlink" Target="consultantplus://offline/ref=88EF6CD79D65F669EE72E56ABC35F573FCF9AE69CE9A5695DB62828BFEACD885F863D81D0AB6187DW7t6J" TargetMode="External"/><Relationship Id="rId4" Type="http://schemas.openxmlformats.org/officeDocument/2006/relationships/hyperlink" Target="consultantplus://offline/ref=88EF6CD79D65F669EE72E56ABC35F573F8F8AE69CE930B9FD33B8E89F9A38792FF2AD41C0AB618W7tCJ" TargetMode="External"/><Relationship Id="rId180" Type="http://schemas.openxmlformats.org/officeDocument/2006/relationships/hyperlink" Target="consultantplus://offline/ref=88EF6CD79D65F669EE72E56ABC35F573FCFBAE6BCE9C5695DB62828BFEACD885F863D81D0AB6197BW7t9J" TargetMode="External"/><Relationship Id="rId215" Type="http://schemas.openxmlformats.org/officeDocument/2006/relationships/hyperlink" Target="consultantplus://offline/ref=88EF6CD79D65F669EE72E56ABC35F573FCFBA760C4915695DB62828BFEACD885F863D81D0AB61B7CW7tCJ" TargetMode="External"/><Relationship Id="rId236" Type="http://schemas.openxmlformats.org/officeDocument/2006/relationships/hyperlink" Target="consultantplus://offline/ref=88EF6CD79D65F669EE72E56ABC35F573FCFBA760C4915695DB62828BFEACD885F863D81D0AB61A70W7tCJ" TargetMode="External"/><Relationship Id="rId257" Type="http://schemas.openxmlformats.org/officeDocument/2006/relationships/hyperlink" Target="consultantplus://offline/ref=88EF6CD79D65F669EE72E56ABC35F573FAFEA769C8930B9FD33B8E89F9A38792FF2AD41C0AB611W7tFJ" TargetMode="External"/><Relationship Id="rId278" Type="http://schemas.openxmlformats.org/officeDocument/2006/relationships/hyperlink" Target="consultantplus://offline/ref=88EF6CD79D65F669EE72E56ABC35F573FCFAAF61C8985695DB62828BFEACD885F863D81D0AB71878W7tFJ" TargetMode="External"/><Relationship Id="rId401" Type="http://schemas.openxmlformats.org/officeDocument/2006/relationships/hyperlink" Target="consultantplus://offline/ref=88EF6CD79D65F669EE72E56ABC35F573FCFAAF6CCE9E5695DB62828BFEACD885F863D81D0AB6187DW7tBJ" TargetMode="External"/><Relationship Id="rId422" Type="http://schemas.openxmlformats.org/officeDocument/2006/relationships/hyperlink" Target="consultantplus://offline/ref=88EF6CD79D65F669EE72E56ABC35F573FCFBAB6DC99D5695DB62828BFEACD885F863D81D0AB6187AW7tDJ" TargetMode="External"/><Relationship Id="rId443" Type="http://schemas.openxmlformats.org/officeDocument/2006/relationships/hyperlink" Target="consultantplus://offline/ref=88EF6CD79D65F669EE72E56ABC35F573FCF8AD6CC99A5695DB62828BFEACD885F863D81D0AB6187BW7t6J" TargetMode="External"/><Relationship Id="rId464" Type="http://schemas.openxmlformats.org/officeDocument/2006/relationships/hyperlink" Target="consultantplus://offline/ref=88EF6CD79D65F669EE72E56ABC35F573FCF8A668C8905695DB62828BFEACD885F863D81D0AB61878W7tFJ" TargetMode="External"/><Relationship Id="rId303" Type="http://schemas.openxmlformats.org/officeDocument/2006/relationships/hyperlink" Target="consultantplus://offline/ref=88EF6CD79D65F669EE72E56ABC35F573FAF9A76BC4930B9FD33B8E89F9A38792FF2AD41C0AB619W7t9J" TargetMode="External"/><Relationship Id="rId485" Type="http://schemas.openxmlformats.org/officeDocument/2006/relationships/hyperlink" Target="consultantplus://offline/ref=88EF6CD79D65F669EE72E56ABC35F573FAFEA769C8930B9FD33B8E89F9A38792FF2AD41C0AB71AW7t9J" TargetMode="External"/><Relationship Id="rId42" Type="http://schemas.openxmlformats.org/officeDocument/2006/relationships/hyperlink" Target="consultantplus://offline/ref=88EF6CD79D65F669EE72E56ABC35F573FCFAAF61C8995695DB62828BFEACD885F863D81D0AB6187DW7tAJ" TargetMode="External"/><Relationship Id="rId84" Type="http://schemas.openxmlformats.org/officeDocument/2006/relationships/hyperlink" Target="consultantplus://offline/ref=88EF6CD79D65F669EE72E56ABC35F573FCFAAE60CB9C5695DB62828BFEACD885F863D81D0AB7197AW7tAJ" TargetMode="External"/><Relationship Id="rId138" Type="http://schemas.openxmlformats.org/officeDocument/2006/relationships/hyperlink" Target="consultantplus://offline/ref=88EF6CD79D65F669EE72E56ABC35F573FAFEA769C8930B9FD33B8E89F9A38792FF2AD41C0AB61BW7tEJ" TargetMode="External"/><Relationship Id="rId345" Type="http://schemas.openxmlformats.org/officeDocument/2006/relationships/hyperlink" Target="consultantplus://offline/ref=88EF6CD79D65F669EE72E56ABC35F573FCFAAF6DC5905695DB62828BFEACD885F863D81D0AB6187FW7tFJ" TargetMode="External"/><Relationship Id="rId387" Type="http://schemas.openxmlformats.org/officeDocument/2006/relationships/hyperlink" Target="consultantplus://offline/ref=88EF6CD79D65F669EE72E56ABC35F573FCF9A86CCA9C5695DB62828BFEACD885F863D81D0AB61878W7tFJ" TargetMode="External"/><Relationship Id="rId510" Type="http://schemas.openxmlformats.org/officeDocument/2006/relationships/hyperlink" Target="consultantplus://offline/ref=88EF6CD79D65F669EE72E56ABC35F573FCFAAE6FC4915695DB62828BFEWAtCJ" TargetMode="External"/><Relationship Id="rId552" Type="http://schemas.openxmlformats.org/officeDocument/2006/relationships/hyperlink" Target="consultantplus://offline/ref=88EF6CD79D65F669EE72E56ABC35F573FCFBAE6BCE9C5695DB62828BFEACD885F863D81D0AB61878W7tCJ" TargetMode="External"/><Relationship Id="rId191" Type="http://schemas.openxmlformats.org/officeDocument/2006/relationships/hyperlink" Target="consultantplus://offline/ref=88EF6CD79D65F669EE72E56ABC35F573FCF8AD6CC99C5695DB62828BFEACD885F863D81D0AB61D7FW7tEJ" TargetMode="External"/><Relationship Id="rId205" Type="http://schemas.openxmlformats.org/officeDocument/2006/relationships/hyperlink" Target="consultantplus://offline/ref=88EF6CD79D65F669EE72E56ABC35F573FCF9AE69CE9A5695DB62828BFEACD885F863D81D0AB61878W7t8J" TargetMode="External"/><Relationship Id="rId247" Type="http://schemas.openxmlformats.org/officeDocument/2006/relationships/hyperlink" Target="consultantplus://offline/ref=88EF6CD79D65F669EE72E56ABC35F573FCF9AE69CE9A5695DB62828BFEACD885F863D81D0AB6187AW7tAJ" TargetMode="External"/><Relationship Id="rId412" Type="http://schemas.openxmlformats.org/officeDocument/2006/relationships/hyperlink" Target="consultantplus://offline/ref=88EF6CD79D65F669EE72E56ABC35F573FAFDAE68C4930B9FD33B8E89F9A38792FF2AD41C0AB11AW7tDJ" TargetMode="External"/><Relationship Id="rId107" Type="http://schemas.openxmlformats.org/officeDocument/2006/relationships/hyperlink" Target="consultantplus://offline/ref=88EF6CD79D65F669EE72E56ABC35F573FCFAAF61C8985695DB62828BFEACD885F863D81D0AB61170W7tAJ" TargetMode="External"/><Relationship Id="rId289" Type="http://schemas.openxmlformats.org/officeDocument/2006/relationships/hyperlink" Target="consultantplus://offline/ref=88EF6CD79D65F669EE72E56ABC35F573FCFAAE69CA9B5695DB62828BFEACD885F863D81D0AB6197FW7t6J" TargetMode="External"/><Relationship Id="rId454" Type="http://schemas.openxmlformats.org/officeDocument/2006/relationships/hyperlink" Target="consultantplus://offline/ref=88EF6CD79D65F669EE72E56ABC35F573FCFAAE60CB9C5695DB62828BFEACD885F863D814W0tFJ" TargetMode="External"/><Relationship Id="rId496" Type="http://schemas.openxmlformats.org/officeDocument/2006/relationships/hyperlink" Target="consultantplus://offline/ref=88EF6CD79D65F669EE72E56ABC35F573FCFBA96BCE905695DB62828BFEACD885F863D81D0AB61879W7tBJ" TargetMode="External"/><Relationship Id="rId11" Type="http://schemas.openxmlformats.org/officeDocument/2006/relationships/hyperlink" Target="consultantplus://offline/ref=88EF6CD79D65F669EE72E56ABC35F573FCF8AD6CC8905695DB62828BFEACD885F863D81D0AB61879W7t9J" TargetMode="External"/><Relationship Id="rId53" Type="http://schemas.openxmlformats.org/officeDocument/2006/relationships/hyperlink" Target="consultantplus://offline/ref=88EF6CD79D65F669EE72E56ABC35F573FBF9AA6EC5930B9FD33B8E89F9A38792FF2AD41C0AB619W7t9J" TargetMode="External"/><Relationship Id="rId149" Type="http://schemas.openxmlformats.org/officeDocument/2006/relationships/hyperlink" Target="consultantplus://offline/ref=88EF6CD79D65F669EE72E56ABC35F573FCF9AE69CE9A5695DB62828BFEACD885F863D81D0AB61878W7tDJ" TargetMode="External"/><Relationship Id="rId314" Type="http://schemas.openxmlformats.org/officeDocument/2006/relationships/hyperlink" Target="consultantplus://offline/ref=88EF6CD79D65F669EE72E56ABC35F573FCFAAF6CCF985695DB62828BFEACD885F863D81D0AB6187EW7tCJ" TargetMode="External"/><Relationship Id="rId356" Type="http://schemas.openxmlformats.org/officeDocument/2006/relationships/hyperlink" Target="consultantplus://offline/ref=88EF6CD79D65F669EE72E56ABC35F573F5FCAF61CE930B9FD33B8E89F9A38792FF2AD41C0AB61AW7tEJ" TargetMode="External"/><Relationship Id="rId398" Type="http://schemas.openxmlformats.org/officeDocument/2006/relationships/hyperlink" Target="consultantplus://offline/ref=88EF6CD79D65F669EE72E56ABC35F573FCFAAF6CCE9E5695DB62828BFEACD885F863D81D0AB6187DW7tCJ" TargetMode="External"/><Relationship Id="rId521" Type="http://schemas.openxmlformats.org/officeDocument/2006/relationships/hyperlink" Target="consultantplus://offline/ref=88EF6CD79D65F669EE72E56ABC35F573FCF8A961C49F5695DB62828BFEACD885F863D81D0AB61879W7tBJ" TargetMode="External"/><Relationship Id="rId563" Type="http://schemas.openxmlformats.org/officeDocument/2006/relationships/hyperlink" Target="consultantplus://offline/ref=88EF6CD79D65F669EE72E56ABC35F573FCF8AD6CC99B5695DB62828BFEACD885F863D81D0AB6187FW7t9J" TargetMode="External"/><Relationship Id="rId95" Type="http://schemas.openxmlformats.org/officeDocument/2006/relationships/hyperlink" Target="consultantplus://offline/ref=88EF6CD79D65F669EE72E56ABC35F573FAFEA769C8930B9FD33B8E89F9A38792FF2AD41C0AB61AW7tFJ" TargetMode="External"/><Relationship Id="rId160" Type="http://schemas.openxmlformats.org/officeDocument/2006/relationships/hyperlink" Target="consultantplus://offline/ref=88EF6CD79D65F669EE72E56ABC35F573FCFBAE6BCE9C5695DB62828BFEACD885F863D81D0AB61A78W7tDJ" TargetMode="External"/><Relationship Id="rId216" Type="http://schemas.openxmlformats.org/officeDocument/2006/relationships/hyperlink" Target="consultantplus://offline/ref=88EF6CD79D65F669EE72E56ABC35F573FCFBAE6BCE9C5695DB62828BFEACD885F863D81D0AB61E78W7tCJ" TargetMode="External"/><Relationship Id="rId423" Type="http://schemas.openxmlformats.org/officeDocument/2006/relationships/hyperlink" Target="consultantplus://offline/ref=88EF6CD79D65F669EE72E56ABC35F573F8F8AE69CE930B9FD33B8E89F9A38792FF2AD41C0AB618W7tEJ" TargetMode="External"/><Relationship Id="rId258" Type="http://schemas.openxmlformats.org/officeDocument/2006/relationships/hyperlink" Target="consultantplus://offline/ref=88EF6CD79D65F669EE72E56ABC35F573FCFBAE6BCE9C5695DB62828BFEACD885F863D81D0AB61871W7t9J" TargetMode="External"/><Relationship Id="rId465" Type="http://schemas.openxmlformats.org/officeDocument/2006/relationships/hyperlink" Target="consultantplus://offline/ref=88EF6CD79D65F669EE72E56ABC35F573FAFEA769C8930B9FD33B8E89F9A38792FF2AD41C0AB719W7t1J" TargetMode="External"/><Relationship Id="rId22" Type="http://schemas.openxmlformats.org/officeDocument/2006/relationships/hyperlink" Target="consultantplus://offline/ref=88EF6CD79D65F669EE72E56ABC35F573F5F1A86EC4930B9FD33B8E89F9A38792FF2AD41C0AB618W7tCJ" TargetMode="External"/><Relationship Id="rId64" Type="http://schemas.openxmlformats.org/officeDocument/2006/relationships/hyperlink" Target="consultantplus://offline/ref=88EF6CD79D65F669EE72E56ABC35F573F5FCAF61CE930B9FD33B8E89F9A38792FF2AD41C0AB619W7tAJ" TargetMode="External"/><Relationship Id="rId118" Type="http://schemas.openxmlformats.org/officeDocument/2006/relationships/hyperlink" Target="consultantplus://offline/ref=88EF6CD79D65F669EE72E56ABC35F573FCFAAE60CB9C5695DB62828BFEACD885F863D81D0AB6187DW7tBJ" TargetMode="External"/><Relationship Id="rId325" Type="http://schemas.openxmlformats.org/officeDocument/2006/relationships/hyperlink" Target="consultantplus://offline/ref=88EF6CD79D65F669EE72E56ABC35F573FCFAAF61C8985695DB62828BFEACD885F863D81D0AB6187BW7t9J" TargetMode="External"/><Relationship Id="rId367" Type="http://schemas.openxmlformats.org/officeDocument/2006/relationships/hyperlink" Target="consultantplus://offline/ref=88EF6CD79D65F669EE72E56ABC35F573F5FCAF61CE930B9FD33B8E89F9A38792FF2AD41C0AB61BW7tAJ" TargetMode="External"/><Relationship Id="rId532" Type="http://schemas.openxmlformats.org/officeDocument/2006/relationships/hyperlink" Target="consultantplus://offline/ref=88EF6CD79D65F669EE72E56ABC35F573F8F8AE69CE930B9FD33B8E89F9A38792FF2AD41C0AB619W7tDJ" TargetMode="External"/><Relationship Id="rId574" Type="http://schemas.openxmlformats.org/officeDocument/2006/relationships/hyperlink" Target="consultantplus://offline/ref=88EF6CD79D65F669EE72E56ABC35F573F5FCAF61CE930B9FD33B8E89F9A38792FF2AD41C0AB61BW7tCJ" TargetMode="External"/><Relationship Id="rId171" Type="http://schemas.openxmlformats.org/officeDocument/2006/relationships/hyperlink" Target="consultantplus://offline/ref=88EF6CD79D65F669EE72E56ABC35F573F8F8AE69CE930B9FD33B8E89F9A38792FF2AD41C0AB618W7tEJ" TargetMode="External"/><Relationship Id="rId227" Type="http://schemas.openxmlformats.org/officeDocument/2006/relationships/hyperlink" Target="consultantplus://offline/ref=88EF6CD79D65F669EE72E56ABC35F573FAFEA769C8930B9FD33B8E89F9A38792FF2AD41C0AB61EW7t1J" TargetMode="External"/><Relationship Id="rId269" Type="http://schemas.openxmlformats.org/officeDocument/2006/relationships/hyperlink" Target="consultantplus://offline/ref=88EF6CD79D65F669EE72E56ABC35F573FCF8AD6CC99C5695DB62828BFEACD885F863D81D0AB61D71W7tCJ" TargetMode="External"/><Relationship Id="rId434" Type="http://schemas.openxmlformats.org/officeDocument/2006/relationships/hyperlink" Target="consultantplus://offline/ref=88EF6CD79D65F669EE72E56ABC35F573F8F8AE69CE930B9FD33B8E89F9A38792FF2AD41C0AB618W7tEJ" TargetMode="External"/><Relationship Id="rId476" Type="http://schemas.openxmlformats.org/officeDocument/2006/relationships/hyperlink" Target="consultantplus://offline/ref=88EF6CD79D65F669EE72E56ABC35F573F5FCAF61CC930B9FD33B8E89F9A38792FF2AD41C0AB619W7tEJ" TargetMode="External"/><Relationship Id="rId33" Type="http://schemas.openxmlformats.org/officeDocument/2006/relationships/hyperlink" Target="consultantplus://offline/ref=88EF6CD79D65F669EE72E56ABC35F573FCFAAF61C8985695DB62828BFEACD885F863D81D0AB61170W7tDJ" TargetMode="External"/><Relationship Id="rId129" Type="http://schemas.openxmlformats.org/officeDocument/2006/relationships/hyperlink" Target="consultantplus://offline/ref=88EF6CD79D65F669EE72E56ABC35F573F5FCAF61CD930B9FD33B8E89F9A38792FF2AD41C0AB619W7t9J" TargetMode="External"/><Relationship Id="rId280" Type="http://schemas.openxmlformats.org/officeDocument/2006/relationships/hyperlink" Target="consultantplus://offline/ref=88EF6CD79D65F669EE72E56ABC35F573FCFAAE69CA9B5695DB62828BFEACD885F863D81D0AB6197FW7t9J" TargetMode="External"/><Relationship Id="rId336" Type="http://schemas.openxmlformats.org/officeDocument/2006/relationships/hyperlink" Target="consultantplus://offline/ref=88EF6CD79D65F669EE72E56ABC35F573FCF8AD6CC99C5695DB62828BFEACD885F863D81D0AB61E7BW7t9J" TargetMode="External"/><Relationship Id="rId501" Type="http://schemas.openxmlformats.org/officeDocument/2006/relationships/hyperlink" Target="consultantplus://offline/ref=88EF6CD79D65F669EE72E56ABC35F573FCFBAE6BCE9C5695DB62828BFEACD885F863D81D0AB61D7AW7t9J" TargetMode="External"/><Relationship Id="rId543" Type="http://schemas.openxmlformats.org/officeDocument/2006/relationships/hyperlink" Target="consultantplus://offline/ref=88EF6CD79D65F669EE72E56ABC35F573FCFBAE6BCE9C5695DB62828BFEACD885F863D81D0AB61C7CW7tCJ" TargetMode="External"/><Relationship Id="rId75" Type="http://schemas.openxmlformats.org/officeDocument/2006/relationships/hyperlink" Target="consultantplus://offline/ref=88EF6CD79D65F669EE72E56ABC35F573FCF9AE69CE9A5695DB62828BFEACD885F863D81D0AB61879W7t7J" TargetMode="External"/><Relationship Id="rId140" Type="http://schemas.openxmlformats.org/officeDocument/2006/relationships/hyperlink" Target="consultantplus://offline/ref=88EF6CD79D65F669EE72E56ABC35F573FCF8AD6CC99B5695DB62828BFEACD885F863D81D0AB61878W7t9J" TargetMode="External"/><Relationship Id="rId182" Type="http://schemas.openxmlformats.org/officeDocument/2006/relationships/hyperlink" Target="consultantplus://offline/ref=88EF6CD79D65F669EE72E56ABC35F573FCFBAD6BCE9F5695DB62828BFEWAtCJ" TargetMode="External"/><Relationship Id="rId378" Type="http://schemas.openxmlformats.org/officeDocument/2006/relationships/hyperlink" Target="consultantplus://offline/ref=88EF6CD79D65F669EE72E56ABC35F573FCFBAE6BCE9C5695DB62828BFEACD885F863D81D0AB61F78W7t7J" TargetMode="External"/><Relationship Id="rId403" Type="http://schemas.openxmlformats.org/officeDocument/2006/relationships/hyperlink" Target="consultantplus://offline/ref=88EF6CD79D65F669EE72E56ABC35F573FCFBAE6BCE9C5695DB62828BFEACD885F863D81D0AB61C7CW7t6J" TargetMode="External"/><Relationship Id="rId6" Type="http://schemas.openxmlformats.org/officeDocument/2006/relationships/hyperlink" Target="consultantplus://offline/ref=88EF6CD79D65F669EE72E56ABC35F573FCF8AD6CC89E5695DB62828BFEACD885F863D81D0AB6187CW7tCJ" TargetMode="External"/><Relationship Id="rId238" Type="http://schemas.openxmlformats.org/officeDocument/2006/relationships/hyperlink" Target="consultantplus://offline/ref=88EF6CD79D65F669EE72E56ABC35F573FCFAAE6BCA9C5695DB62828BFEACD885F863D81D0AB61879W7t8J" TargetMode="External"/><Relationship Id="rId445" Type="http://schemas.openxmlformats.org/officeDocument/2006/relationships/hyperlink" Target="consultantplus://offline/ref=88EF6CD79D65F669EE72E56ABC35F573F5FCAF61CD930B9FD33B8E89F9A38792FF2AD41C0AB61AW7t9J" TargetMode="External"/><Relationship Id="rId487" Type="http://schemas.openxmlformats.org/officeDocument/2006/relationships/hyperlink" Target="consultantplus://offline/ref=88EF6CD79D65F669EE72E56ABC35F573F5FCAF61CC930B9FD33B8E89F9A38792FF2AD41C0AB619W7t0J" TargetMode="External"/><Relationship Id="rId291" Type="http://schemas.openxmlformats.org/officeDocument/2006/relationships/hyperlink" Target="consultantplus://offline/ref=88EF6CD79D65F669EE72E56ABC35F573F4FDAA6CCD930B9FD33B8E89F9A38792FF2AD41C0AB619W7t8J" TargetMode="External"/><Relationship Id="rId305" Type="http://schemas.openxmlformats.org/officeDocument/2006/relationships/hyperlink" Target="consultantplus://offline/ref=88EF6CD79D65F669EE72E56ABC35F573FAFAA96DCE930B9FD33B8E89F9A38792FF2AD41C0AB619W7t9J" TargetMode="External"/><Relationship Id="rId347" Type="http://schemas.openxmlformats.org/officeDocument/2006/relationships/hyperlink" Target="consultantplus://offline/ref=88EF6CD79D65F669EE72E56ABC35F573FCFAAF6DC5905695DB62828BFEACD885F863D81D0AB6187FW7tFJ" TargetMode="External"/><Relationship Id="rId512" Type="http://schemas.openxmlformats.org/officeDocument/2006/relationships/hyperlink" Target="consultantplus://offline/ref=88EF6CD79D65F669EE72E56ABC35F573F8F8AE69CE930B9FD33B8E89F9A38792FF2AD41C0AB619W7tFJ" TargetMode="External"/><Relationship Id="rId44" Type="http://schemas.openxmlformats.org/officeDocument/2006/relationships/hyperlink" Target="consultantplus://offline/ref=88EF6CD79D65F669EE72E56ABC35F573FCFBAE6BCE9C5695DB62828BFEACD885F863D81D0AB61A7DW7tCJ" TargetMode="External"/><Relationship Id="rId86" Type="http://schemas.openxmlformats.org/officeDocument/2006/relationships/hyperlink" Target="consultantplus://offline/ref=88EF6CD79D65F669EE72E56ABC35F573F5FCAF61CE930B9FD33B8E89F9A38792FF2AD41C0AB619W7tDJ" TargetMode="External"/><Relationship Id="rId151" Type="http://schemas.openxmlformats.org/officeDocument/2006/relationships/hyperlink" Target="consultantplus://offline/ref=88EF6CD79D65F669EE72E56ABC35F573FCF9AE69CE9A5695DB62828BFEACD885F863D81D0AB61878W7tBJ" TargetMode="External"/><Relationship Id="rId389" Type="http://schemas.openxmlformats.org/officeDocument/2006/relationships/hyperlink" Target="consultantplus://offline/ref=88EF6CD79D65F669EE72E56ABC35F573FCF8AD6CC9905695DB62828BFEACD885F863D81D0AB6187CW7tDJ" TargetMode="External"/><Relationship Id="rId554" Type="http://schemas.openxmlformats.org/officeDocument/2006/relationships/hyperlink" Target="consultantplus://offline/ref=88EF6CD79D65F669EE72E56ABC35F573FBF9AA6EC5930B9FD33B8E89F9A38792FF2AD41C0AB61AW7t8J" TargetMode="External"/><Relationship Id="rId193" Type="http://schemas.openxmlformats.org/officeDocument/2006/relationships/hyperlink" Target="consultantplus://offline/ref=88EF6CD79D65F669EE72EC73BB35F573FEFEAD6FCD9B5695DB62828BFEACD885F863D81D0AB61879W7tBJ" TargetMode="External"/><Relationship Id="rId207" Type="http://schemas.openxmlformats.org/officeDocument/2006/relationships/hyperlink" Target="consultantplus://offline/ref=88EF6CD79D65F669EE72E56ABC35F573FCF9AE69CE9A5695DB62828BFEACD885F863D81D0AB61878W7t6J" TargetMode="External"/><Relationship Id="rId249" Type="http://schemas.openxmlformats.org/officeDocument/2006/relationships/hyperlink" Target="consultantplus://offline/ref=88EF6CD79D65F669EE72E56ABC35F573FCF9AA6EC59C5695DB62828BFEACD885F863D81D0AB61878W7tEJ" TargetMode="External"/><Relationship Id="rId414" Type="http://schemas.openxmlformats.org/officeDocument/2006/relationships/hyperlink" Target="consultantplus://offline/ref=88EF6CD79D65F669EE72E56ABC35F573FCFAAE60CB9C5695DB62828BFEACD885F863D81D0AB71871W7tEJ" TargetMode="External"/><Relationship Id="rId456" Type="http://schemas.openxmlformats.org/officeDocument/2006/relationships/hyperlink" Target="consultantplus://offline/ref=88EF6CD79D65F669EE72E56ABC35F573FAFEA769C8930B9FD33B8E89F9A38792FF2AD41C0AB719W7tDJ" TargetMode="External"/><Relationship Id="rId498" Type="http://schemas.openxmlformats.org/officeDocument/2006/relationships/hyperlink" Target="consultantplus://offline/ref=88EF6CD79D65F669EE72E56ABC35F573FCFBAE6BCE9C5695DB62828BFEACD885F863D81D0AB61878W7tCJ" TargetMode="External"/><Relationship Id="rId13" Type="http://schemas.openxmlformats.org/officeDocument/2006/relationships/hyperlink" Target="consultantplus://offline/ref=88EF6CD79D65F669EE72E56ABC35F573FCF8AD6CC9985695DB62828BFEACD885F863D81D0AB6187BW7t7J" TargetMode="External"/><Relationship Id="rId109" Type="http://schemas.openxmlformats.org/officeDocument/2006/relationships/hyperlink" Target="consultantplus://offline/ref=88EF6CD79D65F669EE72E56ABC35F573FCFAAF61C8985695DB62828BFEACD885F863D81D0AB6187BW7t9J" TargetMode="External"/><Relationship Id="rId260" Type="http://schemas.openxmlformats.org/officeDocument/2006/relationships/hyperlink" Target="consultantplus://offline/ref=88EF6CD79D65F669EE72E56ABC35F573FCFBAE6BCE9C5695DB62828BFEACD885F863D81D0AB61979W7tCJ" TargetMode="External"/><Relationship Id="rId316" Type="http://schemas.openxmlformats.org/officeDocument/2006/relationships/hyperlink" Target="consultantplus://offline/ref=88EF6CD79D65F669EE72E56ABC35F573FCFAAF6CCF985695DB62828BFEACD885F863D81D0AB6187EW7tDJ" TargetMode="External"/><Relationship Id="rId523" Type="http://schemas.openxmlformats.org/officeDocument/2006/relationships/hyperlink" Target="consultantplus://offline/ref=88EF6CD79D65F669EE72E56ABC35F573FCFBAE6BCE9C5695DB62828BFEACD885F863D81D0AB61878W7tCJ" TargetMode="External"/><Relationship Id="rId55" Type="http://schemas.openxmlformats.org/officeDocument/2006/relationships/hyperlink" Target="consultantplus://offline/ref=88EF6CD79D65F669EE72E56ABC35F573FAFDAE68C4930B9FD33B8E89F9A38792FF2AD41C0AB01FW7t0J" TargetMode="External"/><Relationship Id="rId97" Type="http://schemas.openxmlformats.org/officeDocument/2006/relationships/hyperlink" Target="consultantplus://offline/ref=88EF6CD79D65F669EE72E56ABC35F573FAFEA769C8930B9FD33B8E89F9A38792FF2AD41C0AB61AW7t1J" TargetMode="External"/><Relationship Id="rId120" Type="http://schemas.openxmlformats.org/officeDocument/2006/relationships/hyperlink" Target="consultantplus://offline/ref=88EF6CD79D65F669EE72E56ABC35F573FCFAAE60CB9C5695DB62828BFEACD885F863D81D0AB61D7DW7t9J" TargetMode="External"/><Relationship Id="rId358" Type="http://schemas.openxmlformats.org/officeDocument/2006/relationships/hyperlink" Target="consultantplus://offline/ref=88EF6CD79D65F669EE72E56ABC35F573FCF8AD6CC99C5695DB62828BFEACD885F863D81D0AB61E7DW7tEJ" TargetMode="External"/><Relationship Id="rId565" Type="http://schemas.openxmlformats.org/officeDocument/2006/relationships/hyperlink" Target="consultantplus://offline/ref=88EF6CD79D65F669EE72E56ABC35F573FCFAAF6CCE915695DB62828BFEACD885F863D81D0AB61C7DW7tCJ" TargetMode="External"/><Relationship Id="rId162" Type="http://schemas.openxmlformats.org/officeDocument/2006/relationships/hyperlink" Target="consultantplus://offline/ref=88EF6CD79D65F669EE72E56ABC35F573FCFAAF61C8985695DB62828BFEACD885F863D81D0AB61170W7t6J" TargetMode="External"/><Relationship Id="rId218" Type="http://schemas.openxmlformats.org/officeDocument/2006/relationships/hyperlink" Target="consultantplus://offline/ref=88EF6CD79D65F669EE72E56ABC35F573FCFBAE6BCE9C5695DB62828BFEACD885F863D81D0AB61E7AW7tCJ" TargetMode="External"/><Relationship Id="rId425" Type="http://schemas.openxmlformats.org/officeDocument/2006/relationships/hyperlink" Target="consultantplus://offline/ref=88EF6CD79D65F669EE72E56ABC35F573F5F1A960CB930B9FD33B8E89F9A38792FF2AD41C0AB71BW7t0J" TargetMode="External"/><Relationship Id="rId467" Type="http://schemas.openxmlformats.org/officeDocument/2006/relationships/hyperlink" Target="consultantplus://offline/ref=88EF6CD79D65F669EE72E56ABC35F573FBF9AA6EC5930B9FD33B8E89F9A38792FF2AD41C0AB619W7t1J" TargetMode="External"/><Relationship Id="rId271" Type="http://schemas.openxmlformats.org/officeDocument/2006/relationships/hyperlink" Target="consultantplus://offline/ref=88EF6CD79D65F669EE72E56ABC35F573FCFBAA68C89F5695DB62828BFEWAtCJ" TargetMode="External"/><Relationship Id="rId24" Type="http://schemas.openxmlformats.org/officeDocument/2006/relationships/hyperlink" Target="consultantplus://offline/ref=88EF6CD79D65F669EE72E56ABC35F573FCF8AD6CC99B5695DB62828BFEACD885F863D81D0AB61878W7tFJ" TargetMode="External"/><Relationship Id="rId66" Type="http://schemas.openxmlformats.org/officeDocument/2006/relationships/hyperlink" Target="consultantplus://offline/ref=88EF6CD79D65F669EE72E56ABC35F573F5F1A960CB930B9FD33B8E89F9A38792FF2AD41C0AB71AW7tCJ" TargetMode="External"/><Relationship Id="rId131" Type="http://schemas.openxmlformats.org/officeDocument/2006/relationships/hyperlink" Target="consultantplus://offline/ref=88EF6CD79D65F669EE72E56ABC35F573FCF8AD6CC99C5695DB62828BFEACD885F863D81D0AB61D7DW7t6J" TargetMode="External"/><Relationship Id="rId327" Type="http://schemas.openxmlformats.org/officeDocument/2006/relationships/hyperlink" Target="consultantplus://offline/ref=88EF6CD79D65F669EE72E56ABC35F573FCFBAB6DC99D5695DB62828BFEACD885F863D81D0AB61878W7tFJ" TargetMode="External"/><Relationship Id="rId369" Type="http://schemas.openxmlformats.org/officeDocument/2006/relationships/hyperlink" Target="consultantplus://offline/ref=88EF6CD79D65F669EE72E56ABC35F573FCFBA86DC9985695DB62828BFEACD885F863D81D0AB61878W7tEJ" TargetMode="External"/><Relationship Id="rId534" Type="http://schemas.openxmlformats.org/officeDocument/2006/relationships/hyperlink" Target="consultantplus://offline/ref=88EF6CD79D65F669EE72E56ABC35F573FCFBAE6BCE9C5695DB62828BFEACD885F863D81D0AB61D71W7t7J" TargetMode="External"/><Relationship Id="rId576" Type="http://schemas.openxmlformats.org/officeDocument/2006/relationships/hyperlink" Target="consultantplus://offline/ref=88EF6CD79D65F669EE72E56ABC35F573FCF8AD6CC99C5695DB62828BFEACD885F863D81D0AB61E7CW7t7J" TargetMode="External"/><Relationship Id="rId173" Type="http://schemas.openxmlformats.org/officeDocument/2006/relationships/hyperlink" Target="consultantplus://offline/ref=88EF6CD79D65F669EE72E56ABC35F573FCFBAE6BCE9C5695DB62828BFEACD885F863D81D0AB61A78W7tDJ" TargetMode="External"/><Relationship Id="rId229" Type="http://schemas.openxmlformats.org/officeDocument/2006/relationships/hyperlink" Target="consultantplus://offline/ref=88EF6CD79D65F669EE72E56ABC35F573FCFBA760C4915695DB62828BFEACD885F863D81D0AB61A70W7tCJ" TargetMode="External"/><Relationship Id="rId380" Type="http://schemas.openxmlformats.org/officeDocument/2006/relationships/hyperlink" Target="consultantplus://offline/ref=88EF6CD79D65F669EE72E56ABC35F573FCF8AD6CC99B5695DB62828BFEACD885F863D81D0AB6187AW7tBJ" TargetMode="External"/><Relationship Id="rId436" Type="http://schemas.openxmlformats.org/officeDocument/2006/relationships/hyperlink" Target="consultantplus://offline/ref=88EF6CD79D65F669EE72E56ABC35F573FCF8AD6CC99C5695DB62828BFEACD885F863D81D0AB61E7DW7t7J" TargetMode="External"/><Relationship Id="rId240" Type="http://schemas.openxmlformats.org/officeDocument/2006/relationships/hyperlink" Target="consultantplus://offline/ref=88EF6CD79D65F669EE72E56ABC35F573FCFBA760C4915695DB62828BFEACD885F863D81D0AB61878W7tFJ" TargetMode="External"/><Relationship Id="rId478" Type="http://schemas.openxmlformats.org/officeDocument/2006/relationships/hyperlink" Target="consultantplus://offline/ref=88EF6CD79D65F669EE72E56ABC35F573F5FCAF61CC930B9FD33B8E89F9A38792FF2AD41C0AB619W7t1J" TargetMode="External"/><Relationship Id="rId35" Type="http://schemas.openxmlformats.org/officeDocument/2006/relationships/hyperlink" Target="consultantplus://offline/ref=88EF6CD79D65F669EE72E56ABC35F573FCFAAF6CCE9E5695DB62828BFEACD885F863D81D0AB61878W7tFJ" TargetMode="External"/><Relationship Id="rId77" Type="http://schemas.openxmlformats.org/officeDocument/2006/relationships/hyperlink" Target="consultantplus://offline/ref=88EF6CD79D65F669EE72E56ABC35F573FCF9AA6ACA985695DB62828BFEACD885F863D81D0AB61879W7tBJ" TargetMode="External"/><Relationship Id="rId100" Type="http://schemas.openxmlformats.org/officeDocument/2006/relationships/hyperlink" Target="consultantplus://offline/ref=88EF6CD79D65F669EE72E56ABC35F573FAFEA769C8930B9FD33B8E89F9A38792FF2AD41C0AB61BW7t8J" TargetMode="External"/><Relationship Id="rId282" Type="http://schemas.openxmlformats.org/officeDocument/2006/relationships/hyperlink" Target="consultantplus://offline/ref=88EF6CD79D65F669EE72E56ABC35F573FCFAAF61C8985695DB62828BFEACD885F863D81D0AB6187BW7t9J" TargetMode="External"/><Relationship Id="rId338" Type="http://schemas.openxmlformats.org/officeDocument/2006/relationships/hyperlink" Target="consultantplus://offline/ref=88EF6CD79D65F669EE72E56ABC35F573FCF8AD6CC99C5695DB62828BFEACD885F863D81D0AB61E7BW7t7J" TargetMode="External"/><Relationship Id="rId503" Type="http://schemas.openxmlformats.org/officeDocument/2006/relationships/hyperlink" Target="consultantplus://offline/ref=88EF6CD79D65F669EE72E56ABC35F573FCFBAE6BCE9C5695DB62828BFEACD885F863D81D0AB61B7FW7t7J" TargetMode="External"/><Relationship Id="rId545" Type="http://schemas.openxmlformats.org/officeDocument/2006/relationships/hyperlink" Target="consultantplus://offline/ref=88EF6CD79D65F669EE72E56ABC35F573FCF8AD6CC99C5695DB62828BFEACD885F863D81D0AB61E7CW7tAJ" TargetMode="External"/><Relationship Id="rId8" Type="http://schemas.openxmlformats.org/officeDocument/2006/relationships/hyperlink" Target="consultantplus://offline/ref=88EF6CD79D65F669EE72E56ABC35F573FBF9AA6EC5930B9FD33B8E89F9A38792FF2AD41C0AB618W7t0J" TargetMode="External"/><Relationship Id="rId142" Type="http://schemas.openxmlformats.org/officeDocument/2006/relationships/hyperlink" Target="consultantplus://offline/ref=88EF6CD79D65F669EE72E56ABC35F573FCF8AD6CC99C5695DB62828BFEACD885F863D81D0AB61D7CW7tDJ" TargetMode="External"/><Relationship Id="rId184" Type="http://schemas.openxmlformats.org/officeDocument/2006/relationships/hyperlink" Target="consultantplus://offline/ref=88EF6CD79D65F669EE72E56ABC35F573FCF8AD6CC99C5695DB62828BFEACD885F863D81D0AB61D7CW7t7J" TargetMode="External"/><Relationship Id="rId391" Type="http://schemas.openxmlformats.org/officeDocument/2006/relationships/hyperlink" Target="consultantplus://offline/ref=88EF6CD79D65F669EE72E56ABC35F573FCF8AD6CC9905695DB62828BFEACD885F863D81D0AB6187CW7tBJ" TargetMode="External"/><Relationship Id="rId405" Type="http://schemas.openxmlformats.org/officeDocument/2006/relationships/hyperlink" Target="consultantplus://offline/ref=88EF6CD79D65F669EE72E56ABC35F573FBFEAE61CD930B9FD33B8E89F9A38792FF2AD41C0AB619W7t0J" TargetMode="External"/><Relationship Id="rId447" Type="http://schemas.openxmlformats.org/officeDocument/2006/relationships/hyperlink" Target="consultantplus://offline/ref=88EF6CD79D65F669EE72E56ABC35F573F5FCAF61CD930B9FD33B8E89F9A38792FF2AD41C0AB61AW7tBJ" TargetMode="External"/><Relationship Id="rId251" Type="http://schemas.openxmlformats.org/officeDocument/2006/relationships/hyperlink" Target="consultantplus://offline/ref=88EF6CD79D65F669EE72E56ABC35F573FCF9AE69CE9A5695DB62828BFEACD885F863D81D0AB6187AW7t6J" TargetMode="External"/><Relationship Id="rId489" Type="http://schemas.openxmlformats.org/officeDocument/2006/relationships/hyperlink" Target="consultantplus://offline/ref=88EF6CD79D65F669EE72E56ABC35F573FCFAAE69CA9B5695DB62828BFEACD885F863D81D0AB6197EW7tEJ" TargetMode="External"/><Relationship Id="rId46" Type="http://schemas.openxmlformats.org/officeDocument/2006/relationships/hyperlink" Target="consultantplus://offline/ref=88EF6CD79D65F669EE72E56ABC35F573FCFBAE6BCE9C5695DB62828BFEACD885F863D81D0AB61A7DW7tCJ" TargetMode="External"/><Relationship Id="rId293" Type="http://schemas.openxmlformats.org/officeDocument/2006/relationships/hyperlink" Target="consultantplus://offline/ref=88EF6CD79D65F669EE72E56ABC35F573FCFAAF61C8985695DB62828BFEACD885F863D81D0AB6187BW7t9J" TargetMode="External"/><Relationship Id="rId307" Type="http://schemas.openxmlformats.org/officeDocument/2006/relationships/hyperlink" Target="consultantplus://offline/ref=88EF6CD79D65F669EE72E56ABC35F573FCFAAF6CCE915695DB62828BFEACD885F863D81D0AB61C7AW7tBJ" TargetMode="External"/><Relationship Id="rId349" Type="http://schemas.openxmlformats.org/officeDocument/2006/relationships/hyperlink" Target="consultantplus://offline/ref=88EF6CD79D65F669EE72E56ABC35F573FCFAAF6CCE9E5695DB62828BFEACD885F863D81D0AB6187BW7tCJ" TargetMode="External"/><Relationship Id="rId514" Type="http://schemas.openxmlformats.org/officeDocument/2006/relationships/hyperlink" Target="consultantplus://offline/ref=88EF6CD79D65F669EE72E56ABC35F573FCF8AD6CC9915695DB62828BFEACD885F863D81D0AB6197CW7tEJ" TargetMode="External"/><Relationship Id="rId556" Type="http://schemas.openxmlformats.org/officeDocument/2006/relationships/hyperlink" Target="consultantplus://offline/ref=88EF6CD79D65F669EE72E56ABC35F573FCFBAE6BCE9C5695DB62828BFEACD885F863D81D0AB61A7FW7t8J" TargetMode="External"/><Relationship Id="rId88" Type="http://schemas.openxmlformats.org/officeDocument/2006/relationships/hyperlink" Target="consultantplus://offline/ref=88EF6CD79D65F669EE72E56ABC35F573FAFEA769C8930B9FD33B8E89F9A38792FF2AD41C0AB61AW7t8J" TargetMode="External"/><Relationship Id="rId111" Type="http://schemas.openxmlformats.org/officeDocument/2006/relationships/hyperlink" Target="consultantplus://offline/ref=88EF6CD79D65F669EE72E56ABC35F573FCF8AD6CC8905695DB62828BFEACD885F863D81D0AB61879W7t6J" TargetMode="External"/><Relationship Id="rId153" Type="http://schemas.openxmlformats.org/officeDocument/2006/relationships/hyperlink" Target="consultantplus://offline/ref=88EF6CD79D65F669EE72E56ABC35F573FCF9AA6ACA985695DB62828BFEACD885F863D81D0AB61879W7tBJ" TargetMode="External"/><Relationship Id="rId195" Type="http://schemas.openxmlformats.org/officeDocument/2006/relationships/hyperlink" Target="consultantplus://offline/ref=88EF6CD79D65F669EE72E56ABC35F573FCF8AD6CC99C5695DB62828BFEACD885F863D81D0AB61D7FW7tCJ" TargetMode="External"/><Relationship Id="rId209" Type="http://schemas.openxmlformats.org/officeDocument/2006/relationships/hyperlink" Target="consultantplus://offline/ref=88EF6CD79D65F669EE72E56ABC35F573FCF9AE69CE9A5695DB62828BFEACD885F863D81D0AB61878W7t7J" TargetMode="External"/><Relationship Id="rId360" Type="http://schemas.openxmlformats.org/officeDocument/2006/relationships/hyperlink" Target="consultantplus://offline/ref=88EF6CD79D65F669EE72E56ABC35F573FCF8AD6CC99C5695DB62828BFEACD885F863D81D0AB61E7DW7tFJ" TargetMode="External"/><Relationship Id="rId416" Type="http://schemas.openxmlformats.org/officeDocument/2006/relationships/hyperlink" Target="consultantplus://offline/ref=88EF6CD79D65F669EE72E56ABC35F573FCF8AD6CC99C5695DB62828BFEACD885F863D81D0AB61E7DW7t9J" TargetMode="External"/><Relationship Id="rId220" Type="http://schemas.openxmlformats.org/officeDocument/2006/relationships/hyperlink" Target="consultantplus://offline/ref=88EF6CD79D65F669EE72E56ABC35F573FCF9AB6ACB9E5695DB62828BFEACD885F863D81D0AB61878W7tEJ" TargetMode="External"/><Relationship Id="rId458" Type="http://schemas.openxmlformats.org/officeDocument/2006/relationships/hyperlink" Target="consultantplus://offline/ref=88EF6CD79D65F669EE72E56ABC35F573F4FAA66BCE930B9FD33B8E89F9A38792FF2AD41C0AB41AW7tCJ" TargetMode="External"/><Relationship Id="rId15" Type="http://schemas.openxmlformats.org/officeDocument/2006/relationships/hyperlink" Target="consultantplus://offline/ref=88EF6CD79D65F669EE72E56ABC35F573FAFEA769C8930B9FD33B8E89F9A38792FF2AD41C0AB618W7tCJ" TargetMode="External"/><Relationship Id="rId57" Type="http://schemas.openxmlformats.org/officeDocument/2006/relationships/hyperlink" Target="consultantplus://offline/ref=88EF6CD79D65F669EE72E56ABC35F573FBFEAE61CD930B9FD33B8E89F9A38792FF2AD41C0AB619W7t8J" TargetMode="External"/><Relationship Id="rId262" Type="http://schemas.openxmlformats.org/officeDocument/2006/relationships/hyperlink" Target="consultantplus://offline/ref=88EF6CD79D65F669EE72E56ABC35F573FCFBAE6BCE9C5695DB62828BFEACD885F863D81D0AB61B71W7t6J" TargetMode="External"/><Relationship Id="rId318" Type="http://schemas.openxmlformats.org/officeDocument/2006/relationships/hyperlink" Target="consultantplus://offline/ref=88EF6CD79D65F669EE72E56ABC35F573FCFBA86DCE915695DB62828BFEACD885F863D81D0AB61878W7tEJ" TargetMode="External"/><Relationship Id="rId525" Type="http://schemas.openxmlformats.org/officeDocument/2006/relationships/hyperlink" Target="consultantplus://offline/ref=88EF6CD79D65F669EE72E56ABC35F573FCF8AD6CC99B5695DB62828BFEACD885F863D81D0AB6187CW7tCJ" TargetMode="External"/><Relationship Id="rId567" Type="http://schemas.openxmlformats.org/officeDocument/2006/relationships/hyperlink" Target="consultantplus://offline/ref=88EF6CD79D65F669EE72E56ABC35F573FCFAAF6CCE915695DB62828BFEACD885F863D81D0AB61C7DW7tAJ" TargetMode="External"/><Relationship Id="rId99" Type="http://schemas.openxmlformats.org/officeDocument/2006/relationships/hyperlink" Target="consultantplus://offline/ref=88EF6CD79D65F669EE72E56ABC35F573FAFEA769C8930B9FD33B8E89F9A38792FF2AD41C0AB61BW7t9J" TargetMode="External"/><Relationship Id="rId122" Type="http://schemas.openxmlformats.org/officeDocument/2006/relationships/hyperlink" Target="consultantplus://offline/ref=88EF6CD79D65F669EE72E56ABC35F573FCF8AD6CC99C5695DB62828BFEACD885F863D81D0AB61D7DW7t6J" TargetMode="External"/><Relationship Id="rId164" Type="http://schemas.openxmlformats.org/officeDocument/2006/relationships/hyperlink" Target="consultantplus://offline/ref=88EF6CD79D65F669EE72E56ABC35F573FCFAAF61C8985695DB62828BFEACD885F863D81D0AB6187BW7t9J" TargetMode="External"/><Relationship Id="rId371" Type="http://schemas.openxmlformats.org/officeDocument/2006/relationships/hyperlink" Target="consultantplus://offline/ref=88EF6CD79D65F669EE72E56ABC35F573FCF8A769CE9C5695DB62828BFEACD885F863D81D0AB61B7AW7t7J" TargetMode="External"/><Relationship Id="rId427" Type="http://schemas.openxmlformats.org/officeDocument/2006/relationships/hyperlink" Target="consultantplus://offline/ref=88EF6CD79D65F669EE72E56ABC35F573FAFEA769C8930B9FD33B8E89F9A38792FF2AD41C0AB719W7tBJ" TargetMode="External"/><Relationship Id="rId469" Type="http://schemas.openxmlformats.org/officeDocument/2006/relationships/hyperlink" Target="consultantplus://offline/ref=88EF6CD79D65F669EE72E56ABC35F573FCF8A668C8905695DB62828BFEACD885F863D81D0AB61878W7tFJ" TargetMode="External"/><Relationship Id="rId26" Type="http://schemas.openxmlformats.org/officeDocument/2006/relationships/hyperlink" Target="consultantplus://offline/ref=88EF6CD79D65F669EE72E56ABC35F573FCF8AD6CC9905695DB62828BFEACD885F863D81D0AB6187CW7tCJ" TargetMode="External"/><Relationship Id="rId231" Type="http://schemas.openxmlformats.org/officeDocument/2006/relationships/hyperlink" Target="consultantplus://offline/ref=88EF6CD79D65F669EE72E56ABC35F573FCFBA760C4915695DB62828BFEACD885F863D81D0AB61A70W7tCJ" TargetMode="External"/><Relationship Id="rId273" Type="http://schemas.openxmlformats.org/officeDocument/2006/relationships/hyperlink" Target="consultantplus://offline/ref=88EF6CD79D65F669EE72E56ABC35F573FCF9A86ECD985695DB62828BFEACD885F863D81D0AB61878W7t9J" TargetMode="External"/><Relationship Id="rId329" Type="http://schemas.openxmlformats.org/officeDocument/2006/relationships/hyperlink" Target="consultantplus://offline/ref=88EF6CD79D65F669EE72E56ABC35F573FCFBAE6BCE9C5695DB62828BFEACD885F863D81D0AB6197EW7tDJ" TargetMode="External"/><Relationship Id="rId480" Type="http://schemas.openxmlformats.org/officeDocument/2006/relationships/hyperlink" Target="consultantplus://offline/ref=88EF6CD79D65F669EE72E56ABC35F573F8F8AE69CE930B9FD33B8E89F9A38792FF2AD41C0AB619W7tDJ" TargetMode="External"/><Relationship Id="rId536" Type="http://schemas.openxmlformats.org/officeDocument/2006/relationships/hyperlink" Target="consultantplus://offline/ref=88EF6CD79D65F669EE72E56ABC35F573FCFBAE6BCE9C5695DB62828BFEACD885F863D81D0AB61A7EW7t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38943</Words>
  <Characters>221977</Characters>
  <Application>Microsoft Office Word</Application>
  <DocSecurity>0</DocSecurity>
  <Lines>1849</Lines>
  <Paragraphs>520</Paragraphs>
  <ScaleCrop>false</ScaleCrop>
  <Company>ZGS</Company>
  <LinksUpToDate>false</LinksUpToDate>
  <CharactersWithSpaces>260400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bahmackayae</dc:creator>
  <cp:keywords/>
  <dc:description/>
  <cp:lastModifiedBy>bahmackayae</cp:lastModifiedBy>
  <cp:revision>1</cp:revision>
  <dcterms:created xsi:type="dcterms:W3CDTF">2012-07-12T09:45:00Z</dcterms:created>
  <dcterms:modified xsi:type="dcterms:W3CDTF">2012-07-12T09:45:00Z</dcterms:modified>
</cp:coreProperties>
</file>