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C5" w:rsidRDefault="00370EC5" w:rsidP="00370E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159B" w:rsidRPr="00A534A9" w:rsidRDefault="00F8159B" w:rsidP="00F815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4A9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F8159B" w:rsidRPr="001A18C4" w:rsidRDefault="00D04D62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установка, замена</w:t>
      </w:r>
      <w:r w:rsidR="008020B7" w:rsidRPr="008020B7">
        <w:rPr>
          <w:rFonts w:ascii="Times New Roman" w:hAnsi="Times New Roman" w:cs="Times New Roman"/>
          <w:sz w:val="24"/>
          <w:szCs w:val="24"/>
        </w:rPr>
        <w:t xml:space="preserve"> </w:t>
      </w:r>
      <w:r w:rsidR="002C0EBD">
        <w:rPr>
          <w:rFonts w:ascii="Times New Roman" w:hAnsi="Times New Roman" w:cs="Times New Roman"/>
          <w:sz w:val="24"/>
          <w:szCs w:val="24"/>
        </w:rPr>
        <w:t>и</w:t>
      </w:r>
      <w:r w:rsidR="006031AE">
        <w:rPr>
          <w:rFonts w:ascii="Times New Roman" w:hAnsi="Times New Roman" w:cs="Times New Roman"/>
          <w:sz w:val="24"/>
          <w:szCs w:val="24"/>
        </w:rPr>
        <w:t xml:space="preserve"> </w:t>
      </w:r>
      <w:r w:rsidR="002C0EBD">
        <w:rPr>
          <w:rFonts w:ascii="Times New Roman" w:hAnsi="Times New Roman" w:cs="Times New Roman"/>
          <w:sz w:val="24"/>
          <w:szCs w:val="24"/>
        </w:rPr>
        <w:t xml:space="preserve">эксплуатация </w:t>
      </w:r>
      <w:r w:rsidR="008020B7" w:rsidRPr="008020B7">
        <w:rPr>
          <w:rFonts w:ascii="Times New Roman" w:hAnsi="Times New Roman" w:cs="Times New Roman"/>
          <w:sz w:val="24"/>
          <w:szCs w:val="24"/>
        </w:rPr>
        <w:t>прибор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8020B7" w:rsidRPr="008020B7">
        <w:rPr>
          <w:rFonts w:ascii="Times New Roman" w:hAnsi="Times New Roman" w:cs="Times New Roman"/>
          <w:sz w:val="24"/>
          <w:szCs w:val="24"/>
        </w:rPr>
        <w:t xml:space="preserve"> учета</w:t>
      </w:r>
    </w:p>
    <w:p w:rsidR="00F8159B" w:rsidRPr="001A18C4" w:rsidRDefault="00F8159B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8159B" w:rsidRDefault="00183647" w:rsidP="00E56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0AC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hyperlink w:anchor="Par260" w:history="1"/>
      <w:r w:rsidR="00F8159B" w:rsidRPr="00BA50AC">
        <w:rPr>
          <w:rFonts w:ascii="Times New Roman" w:hAnsi="Times New Roman" w:cs="Times New Roman"/>
          <w:b/>
          <w:sz w:val="24"/>
          <w:szCs w:val="24"/>
        </w:rPr>
        <w:t>:</w:t>
      </w:r>
      <w:r w:rsidR="00F8159B" w:rsidRPr="001A18C4">
        <w:rPr>
          <w:rFonts w:ascii="Times New Roman" w:hAnsi="Times New Roman" w:cs="Times New Roman"/>
          <w:sz w:val="24"/>
          <w:szCs w:val="24"/>
        </w:rPr>
        <w:t xml:space="preserve"> </w:t>
      </w:r>
      <w:r w:rsidR="00E56352">
        <w:rPr>
          <w:rFonts w:ascii="Times New Roman" w:hAnsi="Times New Roman" w:cs="Times New Roman"/>
          <w:sz w:val="24"/>
          <w:szCs w:val="24"/>
        </w:rPr>
        <w:t>физические лица, юридические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724" w:rsidRPr="00F53724">
        <w:rPr>
          <w:rFonts w:ascii="Times New Roman" w:hAnsi="Times New Roman" w:cs="Times New Roman"/>
          <w:sz w:val="24"/>
          <w:szCs w:val="24"/>
        </w:rPr>
        <w:t xml:space="preserve">(в том числе управляющие компании, товарищества </w:t>
      </w:r>
      <w:proofErr w:type="spellStart"/>
      <w:r w:rsidR="00F53724" w:rsidRPr="00F53724">
        <w:rPr>
          <w:rFonts w:ascii="Times New Roman" w:hAnsi="Times New Roman" w:cs="Times New Roman"/>
          <w:sz w:val="24"/>
          <w:szCs w:val="24"/>
        </w:rPr>
        <w:t>собствеников</w:t>
      </w:r>
      <w:proofErr w:type="spellEnd"/>
      <w:r w:rsidR="00F53724" w:rsidRPr="00F53724">
        <w:rPr>
          <w:rFonts w:ascii="Times New Roman" w:hAnsi="Times New Roman" w:cs="Times New Roman"/>
          <w:sz w:val="24"/>
          <w:szCs w:val="24"/>
        </w:rPr>
        <w:t xml:space="preserve"> жилья, жилищные кооперативы и иные специализированные потребительские кооперативы),</w:t>
      </w:r>
      <w:r w:rsidR="00E56352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предприниматели, </w:t>
      </w:r>
      <w:r w:rsidR="003946EA">
        <w:rPr>
          <w:rFonts w:ascii="Times New Roman" w:hAnsi="Times New Roman" w:cs="Times New Roman"/>
          <w:sz w:val="24"/>
          <w:szCs w:val="24"/>
        </w:rPr>
        <w:t>терр</w:t>
      </w:r>
      <w:r w:rsidR="005C53FA">
        <w:rPr>
          <w:rFonts w:ascii="Times New Roman" w:hAnsi="Times New Roman" w:cs="Times New Roman"/>
          <w:sz w:val="24"/>
          <w:szCs w:val="24"/>
        </w:rPr>
        <w:t>иториальные сетевые организации</w:t>
      </w:r>
      <w:r w:rsidR="00F8159B" w:rsidRPr="001A18C4">
        <w:rPr>
          <w:rFonts w:ascii="Times New Roman" w:hAnsi="Times New Roman" w:cs="Times New Roman"/>
          <w:sz w:val="24"/>
          <w:szCs w:val="24"/>
        </w:rPr>
        <w:t>.</w:t>
      </w:r>
    </w:p>
    <w:p w:rsidR="00E56352" w:rsidRPr="001A18C4" w:rsidRDefault="00E56352" w:rsidP="00E563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159B" w:rsidRDefault="00F8159B" w:rsidP="005D3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12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5C5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1B3">
        <w:rPr>
          <w:rFonts w:ascii="Times New Roman" w:hAnsi="Times New Roman" w:cs="Times New Roman"/>
          <w:sz w:val="24"/>
          <w:szCs w:val="24"/>
        </w:rPr>
        <w:t xml:space="preserve">размер платы определяется на </w:t>
      </w:r>
      <w:r w:rsidR="00BF51B3" w:rsidRPr="00303120">
        <w:rPr>
          <w:rFonts w:ascii="Times New Roman" w:hAnsi="Times New Roman" w:cs="Times New Roman"/>
          <w:sz w:val="24"/>
          <w:szCs w:val="24"/>
        </w:rPr>
        <w:t>основании</w:t>
      </w:r>
      <w:r w:rsidR="005C53FA" w:rsidRPr="00303120">
        <w:rPr>
          <w:rFonts w:ascii="Times New Roman" w:hAnsi="Times New Roman" w:cs="Times New Roman"/>
          <w:sz w:val="24"/>
          <w:szCs w:val="24"/>
        </w:rPr>
        <w:t xml:space="preserve"> </w:t>
      </w:r>
      <w:r w:rsidR="007A3D9B" w:rsidRPr="00303120">
        <w:rPr>
          <w:rFonts w:ascii="Times New Roman" w:hAnsi="Times New Roman" w:cs="Times New Roman"/>
          <w:sz w:val="24"/>
          <w:szCs w:val="24"/>
        </w:rPr>
        <w:t>утвержденн</w:t>
      </w:r>
      <w:r w:rsidR="00BF51B3" w:rsidRPr="00303120">
        <w:rPr>
          <w:rFonts w:ascii="Times New Roman" w:hAnsi="Times New Roman" w:cs="Times New Roman"/>
          <w:sz w:val="24"/>
          <w:szCs w:val="24"/>
        </w:rPr>
        <w:t>ых</w:t>
      </w:r>
      <w:r w:rsidR="007A3D9B" w:rsidRPr="00303120">
        <w:rPr>
          <w:rFonts w:ascii="Times New Roman" w:hAnsi="Times New Roman" w:cs="Times New Roman"/>
          <w:sz w:val="24"/>
          <w:szCs w:val="24"/>
        </w:rPr>
        <w:t xml:space="preserve"> </w:t>
      </w:r>
      <w:r w:rsidR="00303120" w:rsidRPr="00303120">
        <w:rPr>
          <w:rFonts w:ascii="Times New Roman" w:hAnsi="Times New Roman" w:cs="Times New Roman"/>
          <w:sz w:val="24"/>
          <w:szCs w:val="24"/>
        </w:rPr>
        <w:t>в филиале «</w:t>
      </w:r>
      <w:proofErr w:type="spellStart"/>
      <w:r w:rsidR="00303120" w:rsidRPr="00303120">
        <w:rPr>
          <w:rFonts w:ascii="Times New Roman" w:hAnsi="Times New Roman" w:cs="Times New Roman"/>
          <w:sz w:val="24"/>
          <w:szCs w:val="24"/>
        </w:rPr>
        <w:t>Железноводские</w:t>
      </w:r>
      <w:proofErr w:type="spellEnd"/>
      <w:r w:rsidR="00303120" w:rsidRPr="00303120">
        <w:rPr>
          <w:rFonts w:ascii="Times New Roman" w:hAnsi="Times New Roman" w:cs="Times New Roman"/>
          <w:sz w:val="24"/>
          <w:szCs w:val="24"/>
        </w:rPr>
        <w:t xml:space="preserve"> электрические сети» ООО «КЭУК»</w:t>
      </w:r>
      <w:r w:rsidR="00C85F49" w:rsidRPr="00303120">
        <w:rPr>
          <w:rFonts w:ascii="Times New Roman" w:hAnsi="Times New Roman" w:cs="Times New Roman"/>
          <w:sz w:val="24"/>
          <w:szCs w:val="24"/>
        </w:rPr>
        <w:t xml:space="preserve"> </w:t>
      </w:r>
      <w:r w:rsidR="007A3D9B" w:rsidRPr="00303120">
        <w:rPr>
          <w:rFonts w:ascii="Times New Roman" w:hAnsi="Times New Roman" w:cs="Times New Roman"/>
          <w:sz w:val="24"/>
          <w:szCs w:val="24"/>
        </w:rPr>
        <w:t>калькуляци</w:t>
      </w:r>
      <w:r w:rsidR="00BF51B3" w:rsidRPr="00303120">
        <w:rPr>
          <w:rFonts w:ascii="Times New Roman" w:hAnsi="Times New Roman" w:cs="Times New Roman"/>
          <w:sz w:val="24"/>
          <w:szCs w:val="24"/>
        </w:rPr>
        <w:t>й на соответствующие виды работ</w:t>
      </w:r>
      <w:r w:rsidR="00405981">
        <w:rPr>
          <w:rFonts w:ascii="Times New Roman" w:hAnsi="Times New Roman" w:cs="Times New Roman"/>
          <w:sz w:val="24"/>
          <w:szCs w:val="24"/>
        </w:rPr>
        <w:t>.</w:t>
      </w:r>
    </w:p>
    <w:p w:rsidR="00E56352" w:rsidRPr="001A18C4" w:rsidRDefault="00E56352" w:rsidP="00370E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159B" w:rsidRDefault="00F8159B" w:rsidP="00FA6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0AC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1A18C4">
        <w:rPr>
          <w:rFonts w:ascii="Times New Roman" w:hAnsi="Times New Roman" w:cs="Times New Roman"/>
          <w:sz w:val="24"/>
          <w:szCs w:val="24"/>
        </w:rPr>
        <w:t xml:space="preserve"> </w:t>
      </w:r>
      <w:r w:rsidR="00183647">
        <w:rPr>
          <w:rFonts w:ascii="Times New Roman" w:hAnsi="Times New Roman" w:cs="Times New Roman"/>
          <w:sz w:val="24"/>
          <w:szCs w:val="24"/>
        </w:rPr>
        <w:t>наличие письменной заявки</w:t>
      </w:r>
      <w:r w:rsidR="009A5A05">
        <w:rPr>
          <w:rFonts w:ascii="Times New Roman" w:hAnsi="Times New Roman" w:cs="Times New Roman"/>
          <w:sz w:val="24"/>
          <w:szCs w:val="24"/>
        </w:rPr>
        <w:t>;</w:t>
      </w:r>
      <w:r w:rsidR="00183647">
        <w:rPr>
          <w:rFonts w:ascii="Times New Roman" w:hAnsi="Times New Roman" w:cs="Times New Roman"/>
          <w:sz w:val="24"/>
          <w:szCs w:val="24"/>
        </w:rPr>
        <w:t xml:space="preserve"> </w:t>
      </w:r>
      <w:r w:rsidR="00FA6C67" w:rsidRPr="00FA6C67">
        <w:rPr>
          <w:rFonts w:ascii="Times New Roman" w:hAnsi="Times New Roman" w:cs="Times New Roman"/>
          <w:sz w:val="24"/>
          <w:szCs w:val="24"/>
        </w:rPr>
        <w:t>предоставление всех необходимых документов</w:t>
      </w:r>
      <w:r w:rsidR="008416BC">
        <w:rPr>
          <w:rFonts w:ascii="Times New Roman" w:hAnsi="Times New Roman" w:cs="Times New Roman"/>
          <w:sz w:val="24"/>
          <w:szCs w:val="24"/>
        </w:rPr>
        <w:t>.</w:t>
      </w:r>
    </w:p>
    <w:p w:rsidR="00183647" w:rsidRPr="001A18C4" w:rsidRDefault="00183647" w:rsidP="00FA6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59B" w:rsidRDefault="00F8159B" w:rsidP="002B2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0AC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1A18C4">
        <w:rPr>
          <w:rFonts w:ascii="Times New Roman" w:hAnsi="Times New Roman" w:cs="Times New Roman"/>
          <w:sz w:val="24"/>
          <w:szCs w:val="24"/>
        </w:rPr>
        <w:t xml:space="preserve"> </w:t>
      </w:r>
      <w:r w:rsidR="00D07F40">
        <w:rPr>
          <w:rFonts w:ascii="Times New Roman" w:hAnsi="Times New Roman" w:cs="Times New Roman"/>
          <w:sz w:val="24"/>
          <w:szCs w:val="24"/>
        </w:rPr>
        <w:t>установка (</w:t>
      </w:r>
      <w:r w:rsidR="006F295E">
        <w:rPr>
          <w:rFonts w:ascii="Times New Roman" w:hAnsi="Times New Roman" w:cs="Times New Roman"/>
          <w:sz w:val="24"/>
          <w:szCs w:val="24"/>
        </w:rPr>
        <w:t>замена</w:t>
      </w:r>
      <w:r w:rsidR="00D07F40">
        <w:rPr>
          <w:rFonts w:ascii="Times New Roman" w:hAnsi="Times New Roman" w:cs="Times New Roman"/>
          <w:sz w:val="24"/>
          <w:szCs w:val="24"/>
        </w:rPr>
        <w:t>)</w:t>
      </w:r>
      <w:r w:rsidR="006F295E">
        <w:rPr>
          <w:rFonts w:ascii="Times New Roman" w:hAnsi="Times New Roman" w:cs="Times New Roman"/>
          <w:sz w:val="24"/>
          <w:szCs w:val="24"/>
        </w:rPr>
        <w:t xml:space="preserve"> </w:t>
      </w:r>
      <w:r w:rsidR="007A3D9B">
        <w:rPr>
          <w:rFonts w:ascii="Times New Roman" w:hAnsi="Times New Roman" w:cs="Times New Roman"/>
          <w:sz w:val="24"/>
          <w:szCs w:val="24"/>
        </w:rPr>
        <w:t xml:space="preserve">и </w:t>
      </w:r>
      <w:r w:rsidR="00D07F40">
        <w:rPr>
          <w:rFonts w:ascii="Times New Roman" w:hAnsi="Times New Roman" w:cs="Times New Roman"/>
          <w:sz w:val="24"/>
          <w:szCs w:val="24"/>
        </w:rPr>
        <w:t>допуск в эксплуатацию</w:t>
      </w:r>
      <w:r w:rsidR="007A3D9B">
        <w:rPr>
          <w:rFonts w:ascii="Times New Roman" w:hAnsi="Times New Roman" w:cs="Times New Roman"/>
          <w:sz w:val="24"/>
          <w:szCs w:val="24"/>
        </w:rPr>
        <w:t xml:space="preserve"> </w:t>
      </w:r>
      <w:r w:rsidR="006F295E">
        <w:rPr>
          <w:rFonts w:ascii="Times New Roman" w:hAnsi="Times New Roman" w:cs="Times New Roman"/>
          <w:sz w:val="24"/>
          <w:szCs w:val="24"/>
        </w:rPr>
        <w:t>приборов учета</w:t>
      </w:r>
      <w:r w:rsidRPr="001A18C4">
        <w:rPr>
          <w:rFonts w:ascii="Times New Roman" w:hAnsi="Times New Roman" w:cs="Times New Roman"/>
          <w:sz w:val="24"/>
          <w:szCs w:val="24"/>
        </w:rPr>
        <w:t>.</w:t>
      </w:r>
    </w:p>
    <w:p w:rsidR="002B2D38" w:rsidRPr="001A18C4" w:rsidRDefault="002B2D38" w:rsidP="002B2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59B" w:rsidRPr="001A18C4" w:rsidRDefault="00F8159B" w:rsidP="00394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32D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055CF0" w:rsidRPr="00903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32D" w:rsidRPr="00844FD9">
        <w:rPr>
          <w:rFonts w:ascii="Times New Roman" w:hAnsi="Times New Roman" w:cs="Times New Roman"/>
          <w:sz w:val="24"/>
          <w:szCs w:val="24"/>
        </w:rPr>
        <w:t xml:space="preserve">не </w:t>
      </w:r>
      <w:r w:rsidR="00234667">
        <w:rPr>
          <w:rFonts w:ascii="Times New Roman" w:hAnsi="Times New Roman" w:cs="Times New Roman"/>
          <w:sz w:val="24"/>
          <w:szCs w:val="24"/>
        </w:rPr>
        <w:t>позднее</w:t>
      </w:r>
      <w:r w:rsidR="0090332D" w:rsidRPr="00844FD9">
        <w:rPr>
          <w:rFonts w:ascii="Times New Roman" w:hAnsi="Times New Roman" w:cs="Times New Roman"/>
          <w:sz w:val="24"/>
          <w:szCs w:val="24"/>
        </w:rPr>
        <w:t xml:space="preserve"> 25 рабочих дней  </w:t>
      </w:r>
      <w:r w:rsidR="004061AA">
        <w:rPr>
          <w:rFonts w:ascii="Times New Roman" w:hAnsi="Times New Roman" w:cs="Times New Roman"/>
          <w:sz w:val="24"/>
          <w:szCs w:val="24"/>
        </w:rPr>
        <w:t>от</w:t>
      </w:r>
      <w:r w:rsidR="0090332D" w:rsidRPr="00844FD9">
        <w:rPr>
          <w:rFonts w:ascii="Times New Roman" w:hAnsi="Times New Roman" w:cs="Times New Roman"/>
          <w:sz w:val="24"/>
          <w:szCs w:val="24"/>
        </w:rPr>
        <w:t xml:space="preserve"> момента получения от заявителя корректно заполненной заявки, а также всех необходимых документов к ней</w:t>
      </w:r>
      <w:r w:rsidR="004061AA">
        <w:rPr>
          <w:rFonts w:ascii="Times New Roman" w:hAnsi="Times New Roman" w:cs="Times New Roman"/>
          <w:sz w:val="24"/>
          <w:szCs w:val="24"/>
        </w:rPr>
        <w:t xml:space="preserve"> до момента подписания договора</w:t>
      </w:r>
      <w:r w:rsidR="00BE378B" w:rsidRPr="00844FD9">
        <w:rPr>
          <w:rFonts w:ascii="Times New Roman" w:hAnsi="Times New Roman" w:cs="Times New Roman"/>
          <w:sz w:val="24"/>
          <w:szCs w:val="24"/>
        </w:rPr>
        <w:t xml:space="preserve"> </w:t>
      </w:r>
      <w:r w:rsidR="00BE378B" w:rsidRPr="004061AA">
        <w:rPr>
          <w:rFonts w:ascii="Times New Roman" w:hAnsi="Times New Roman" w:cs="Times New Roman"/>
          <w:sz w:val="24"/>
          <w:szCs w:val="24"/>
        </w:rPr>
        <w:t xml:space="preserve">+ не </w:t>
      </w:r>
      <w:r w:rsidR="00234667">
        <w:rPr>
          <w:rFonts w:ascii="Times New Roman" w:hAnsi="Times New Roman" w:cs="Times New Roman"/>
          <w:sz w:val="24"/>
          <w:szCs w:val="24"/>
        </w:rPr>
        <w:t>позднее</w:t>
      </w:r>
      <w:r w:rsidR="00BE378B" w:rsidRPr="004061AA"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r w:rsidR="009D7051">
        <w:rPr>
          <w:rFonts w:ascii="Times New Roman" w:hAnsi="Times New Roman" w:cs="Times New Roman"/>
          <w:sz w:val="24"/>
          <w:szCs w:val="24"/>
        </w:rPr>
        <w:t xml:space="preserve">по </w:t>
      </w:r>
      <w:r w:rsidR="00BE378B" w:rsidRPr="004061AA">
        <w:rPr>
          <w:rFonts w:ascii="Times New Roman" w:hAnsi="Times New Roman" w:cs="Times New Roman"/>
          <w:sz w:val="24"/>
          <w:szCs w:val="24"/>
        </w:rPr>
        <w:t>договор</w:t>
      </w:r>
      <w:r w:rsidR="009D7051">
        <w:rPr>
          <w:rFonts w:ascii="Times New Roman" w:hAnsi="Times New Roman" w:cs="Times New Roman"/>
          <w:sz w:val="24"/>
          <w:szCs w:val="24"/>
        </w:rPr>
        <w:t>у</w:t>
      </w:r>
      <w:r w:rsidR="004061AA">
        <w:rPr>
          <w:rFonts w:ascii="Times New Roman" w:hAnsi="Times New Roman" w:cs="Times New Roman"/>
          <w:sz w:val="24"/>
          <w:szCs w:val="24"/>
        </w:rPr>
        <w:t xml:space="preserve"> </w:t>
      </w:r>
      <w:r w:rsidR="000B5FD3" w:rsidRPr="004061AA">
        <w:rPr>
          <w:rFonts w:ascii="Times New Roman" w:hAnsi="Times New Roman" w:cs="Times New Roman"/>
          <w:sz w:val="24"/>
          <w:szCs w:val="24"/>
        </w:rPr>
        <w:t xml:space="preserve">срока </w:t>
      </w:r>
      <w:r w:rsidR="00BE378B" w:rsidRPr="004061AA">
        <w:rPr>
          <w:rFonts w:ascii="Times New Roman" w:hAnsi="Times New Roman" w:cs="Times New Roman"/>
          <w:sz w:val="24"/>
          <w:szCs w:val="24"/>
        </w:rPr>
        <w:t>+</w:t>
      </w:r>
      <w:r w:rsidR="004061AA">
        <w:rPr>
          <w:rFonts w:ascii="Times New Roman" w:hAnsi="Times New Roman" w:cs="Times New Roman"/>
          <w:sz w:val="24"/>
          <w:szCs w:val="24"/>
        </w:rPr>
        <w:t xml:space="preserve"> </w:t>
      </w:r>
      <w:r w:rsidR="00BE378B" w:rsidRPr="004061AA">
        <w:rPr>
          <w:rFonts w:ascii="Times New Roman" w:hAnsi="Times New Roman" w:cs="Times New Roman"/>
          <w:sz w:val="24"/>
          <w:szCs w:val="24"/>
        </w:rPr>
        <w:t>не</w:t>
      </w:r>
      <w:r w:rsidR="00BE378B" w:rsidRPr="004061AA">
        <w:t xml:space="preserve"> </w:t>
      </w:r>
      <w:r w:rsidR="00234667">
        <w:rPr>
          <w:rFonts w:ascii="Times New Roman" w:hAnsi="Times New Roman" w:cs="Times New Roman"/>
          <w:sz w:val="24"/>
          <w:szCs w:val="24"/>
        </w:rPr>
        <w:t>позднее</w:t>
      </w:r>
      <w:r w:rsidR="00BE378B" w:rsidRPr="004061AA">
        <w:rPr>
          <w:rFonts w:ascii="Times New Roman" w:hAnsi="Times New Roman" w:cs="Times New Roman"/>
          <w:sz w:val="24"/>
          <w:szCs w:val="24"/>
        </w:rPr>
        <w:t xml:space="preserve"> 1 месяца с момента установки </w:t>
      </w:r>
      <w:r w:rsidR="002F1640">
        <w:rPr>
          <w:rFonts w:ascii="Times New Roman" w:hAnsi="Times New Roman" w:cs="Times New Roman"/>
          <w:sz w:val="24"/>
          <w:szCs w:val="24"/>
        </w:rPr>
        <w:t xml:space="preserve">прибора учета </w:t>
      </w:r>
      <w:r w:rsidR="00BE378B" w:rsidRPr="004061AA">
        <w:rPr>
          <w:rFonts w:ascii="Times New Roman" w:hAnsi="Times New Roman" w:cs="Times New Roman"/>
          <w:sz w:val="24"/>
          <w:szCs w:val="24"/>
        </w:rPr>
        <w:t xml:space="preserve">и подписания с заявителем акта приема-передачи работ </w:t>
      </w:r>
      <w:r w:rsidR="007A3353">
        <w:rPr>
          <w:rFonts w:ascii="Times New Roman" w:hAnsi="Times New Roman" w:cs="Times New Roman"/>
          <w:sz w:val="24"/>
          <w:szCs w:val="24"/>
        </w:rPr>
        <w:t>до момента</w:t>
      </w:r>
      <w:r w:rsidR="00BE378B" w:rsidRPr="004061AA">
        <w:rPr>
          <w:rFonts w:ascii="Times New Roman" w:hAnsi="Times New Roman" w:cs="Times New Roman"/>
          <w:sz w:val="24"/>
          <w:szCs w:val="24"/>
        </w:rPr>
        <w:t xml:space="preserve"> допуск</w:t>
      </w:r>
      <w:r w:rsidR="007A3353">
        <w:rPr>
          <w:rFonts w:ascii="Times New Roman" w:hAnsi="Times New Roman" w:cs="Times New Roman"/>
          <w:sz w:val="24"/>
          <w:szCs w:val="24"/>
        </w:rPr>
        <w:t>а</w:t>
      </w:r>
      <w:r w:rsidR="00BE378B" w:rsidRPr="004061AA">
        <w:rPr>
          <w:rFonts w:ascii="Times New Roman" w:hAnsi="Times New Roman" w:cs="Times New Roman"/>
          <w:sz w:val="24"/>
          <w:szCs w:val="24"/>
        </w:rPr>
        <w:t xml:space="preserve"> в эксплуатацию</w:t>
      </w:r>
      <w:r w:rsidR="00F7622D">
        <w:rPr>
          <w:rFonts w:ascii="Times New Roman" w:hAnsi="Times New Roman" w:cs="Times New Roman"/>
          <w:sz w:val="24"/>
          <w:szCs w:val="24"/>
        </w:rPr>
        <w:t xml:space="preserve"> прибора учета</w:t>
      </w:r>
      <w:r w:rsidR="003946EA" w:rsidRPr="004061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159B" w:rsidRPr="001A18C4" w:rsidRDefault="00F8159B" w:rsidP="00370E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159B" w:rsidRPr="00BA50AC" w:rsidRDefault="00F8159B" w:rsidP="00370EC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A50AC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F8159B" w:rsidRPr="001A18C4" w:rsidRDefault="00F8159B" w:rsidP="00F8159B">
      <w:pPr>
        <w:autoSpaceDE w:val="0"/>
        <w:autoSpaceDN w:val="0"/>
        <w:jc w:val="center"/>
        <w:rPr>
          <w:rFonts w:ascii="Times New Roman" w:hAnsi="Times New Roman"/>
          <w:color w:val="auto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5"/>
        <w:gridCol w:w="1501"/>
        <w:gridCol w:w="2570"/>
        <w:gridCol w:w="1384"/>
        <w:gridCol w:w="1593"/>
        <w:gridCol w:w="1917"/>
      </w:tblGrid>
      <w:tr w:rsidR="00BF4E73" w:rsidRPr="001A18C4" w:rsidTr="00E54526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 xml:space="preserve">N </w:t>
            </w:r>
            <w:proofErr w:type="spellStart"/>
            <w:proofErr w:type="gramStart"/>
            <w:r w:rsidRPr="001A18C4">
              <w:rPr>
                <w:rFonts w:ascii="Times New Roman" w:hAnsi="Times New Roman"/>
                <w:color w:val="auto"/>
              </w:rPr>
              <w:t>п</w:t>
            </w:r>
            <w:proofErr w:type="spellEnd"/>
            <w:proofErr w:type="gramEnd"/>
            <w:r w:rsidRPr="001A18C4">
              <w:rPr>
                <w:rFonts w:ascii="Times New Roman" w:hAnsi="Times New Roman"/>
                <w:color w:val="auto"/>
              </w:rPr>
              <w:t>/</w:t>
            </w:r>
            <w:proofErr w:type="spellStart"/>
            <w:r w:rsidRPr="001A18C4">
              <w:rPr>
                <w:rFonts w:ascii="Times New Roman" w:hAnsi="Times New Roman"/>
                <w:color w:val="auto"/>
              </w:rPr>
              <w:t>п</w:t>
            </w:r>
            <w:proofErr w:type="spellEnd"/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Этап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Содержание/условия этапа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Форма предоставления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Срок исполнения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Ссылка на нормативный правовой акт</w:t>
            </w:r>
          </w:p>
        </w:tc>
      </w:tr>
      <w:tr w:rsidR="00BF51B3" w:rsidRPr="001A18C4" w:rsidTr="00E54526"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51B3" w:rsidRPr="00E54526" w:rsidRDefault="00BF51B3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E54526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51B3" w:rsidRPr="00E54526" w:rsidRDefault="00BF51B3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E54526">
              <w:rPr>
                <w:rFonts w:ascii="Times New Roman" w:hAnsi="Times New Roman"/>
                <w:color w:val="auto"/>
                <w:sz w:val="22"/>
                <w:szCs w:val="22"/>
              </w:rPr>
              <w:t>Получение заявки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51B3" w:rsidRPr="00E54526" w:rsidRDefault="00BF51B3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E54526">
              <w:rPr>
                <w:rFonts w:ascii="Times New Roman" w:hAnsi="Times New Roman"/>
                <w:color w:val="auto"/>
                <w:sz w:val="22"/>
                <w:szCs w:val="22"/>
              </w:rPr>
              <w:t>Регистрация заявки подразделением, в которое она поступила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51B3" w:rsidRPr="00E54526" w:rsidRDefault="00BF51B3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E54526">
              <w:rPr>
                <w:rFonts w:ascii="Times New Roman" w:hAnsi="Times New Roman"/>
                <w:color w:val="auto"/>
                <w:sz w:val="22"/>
                <w:szCs w:val="22"/>
              </w:rPr>
              <w:t>Письменная заявка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51B3" w:rsidRPr="00E54526" w:rsidRDefault="00BF51B3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E54526">
              <w:rPr>
                <w:rFonts w:ascii="Times New Roman" w:hAnsi="Times New Roman"/>
                <w:color w:val="auto"/>
                <w:sz w:val="22"/>
                <w:szCs w:val="22"/>
              </w:rPr>
              <w:t>1 рабочий день</w:t>
            </w:r>
          </w:p>
        </w:tc>
        <w:tc>
          <w:tcPr>
            <w:tcW w:w="191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51B3" w:rsidRPr="001A18C4" w:rsidRDefault="00BF51B3" w:rsidP="00303F55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3F6D25">
              <w:rPr>
                <w:rFonts w:ascii="Times New Roman" w:hAnsi="Times New Roman"/>
                <w:color w:val="auto"/>
              </w:rPr>
              <w:t>Приказ Министерства энергетики Российской Федерации от 07.04.2010 №149</w:t>
            </w:r>
          </w:p>
        </w:tc>
      </w:tr>
      <w:tr w:rsidR="00BF51B3" w:rsidRPr="001A18C4" w:rsidTr="00E54526"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51B3" w:rsidRPr="00E54526" w:rsidRDefault="00BF51B3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E54526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51B3" w:rsidRPr="00E54526" w:rsidRDefault="00BF51B3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E54526">
              <w:rPr>
                <w:rFonts w:ascii="Times New Roman" w:hAnsi="Times New Roman"/>
                <w:color w:val="auto"/>
                <w:sz w:val="22"/>
                <w:szCs w:val="22"/>
              </w:rPr>
              <w:t>Проверка заявки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51B3" w:rsidRPr="00E54526" w:rsidRDefault="00BF51B3" w:rsidP="00F86E1F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E54526">
              <w:rPr>
                <w:rFonts w:ascii="Times New Roman" w:hAnsi="Times New Roman"/>
                <w:color w:val="auto"/>
                <w:sz w:val="22"/>
                <w:szCs w:val="22"/>
              </w:rPr>
              <w:t>Проверка заявки подразделением, в которое она поступила, оценка корректности ее заполнения и комплектности предоставленных документов. Уведомление заявителя о выявленных замечаниях (в случае их наличия)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51B3" w:rsidRPr="00E54526" w:rsidRDefault="00BF51B3" w:rsidP="00BF51B3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E54526">
              <w:rPr>
                <w:rFonts w:ascii="Times New Roman" w:hAnsi="Times New Roman"/>
                <w:color w:val="auto"/>
                <w:sz w:val="22"/>
                <w:szCs w:val="22"/>
              </w:rPr>
              <w:t>Любой способ уведомления заявителя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51B3" w:rsidRPr="00E54526" w:rsidRDefault="00BF51B3" w:rsidP="00A62710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E54526">
              <w:rPr>
                <w:rFonts w:ascii="Times New Roman" w:hAnsi="Times New Roman"/>
                <w:color w:val="auto"/>
                <w:sz w:val="22"/>
                <w:szCs w:val="22"/>
              </w:rPr>
              <w:t>Не позднее 3 рабочих дней с момента получения заявки</w:t>
            </w:r>
          </w:p>
        </w:tc>
        <w:tc>
          <w:tcPr>
            <w:tcW w:w="19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51B3" w:rsidRPr="001A18C4" w:rsidRDefault="00BF51B3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D72D2" w:rsidRPr="001A18C4" w:rsidTr="00E54526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86E1F" w:rsidRPr="00E54526" w:rsidRDefault="00F86E1F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E54526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86E1F" w:rsidRPr="00E54526" w:rsidRDefault="000D248A" w:rsidP="000D248A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E54526">
              <w:rPr>
                <w:rFonts w:ascii="Times New Roman" w:hAnsi="Times New Roman"/>
                <w:color w:val="auto"/>
                <w:sz w:val="22"/>
                <w:szCs w:val="22"/>
              </w:rPr>
              <w:t>Осмотр объекта сетевой организацией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86E1F" w:rsidRPr="00E54526" w:rsidRDefault="000D248A" w:rsidP="00DD66E0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E5452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Осмотр объекта с целью </w:t>
            </w:r>
            <w:proofErr w:type="gramStart"/>
            <w:r w:rsidRPr="00E54526">
              <w:rPr>
                <w:rFonts w:ascii="Times New Roman" w:hAnsi="Times New Roman"/>
                <w:color w:val="auto"/>
                <w:sz w:val="22"/>
                <w:szCs w:val="22"/>
              </w:rPr>
              <w:t>проверки наличия технической возможности установки прибора учета</w:t>
            </w:r>
            <w:proofErr w:type="gramEnd"/>
            <w:r w:rsidR="00FA3815" w:rsidRPr="00E54526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="00FA3815" w:rsidRPr="00E54526">
              <w:rPr>
                <w:sz w:val="22"/>
                <w:szCs w:val="22"/>
              </w:rPr>
              <w:t xml:space="preserve"> </w:t>
            </w:r>
            <w:r w:rsidR="00DD66E0" w:rsidRPr="00E54526">
              <w:rPr>
                <w:sz w:val="22"/>
                <w:szCs w:val="22"/>
              </w:rPr>
              <w:t>С</w:t>
            </w:r>
            <w:r w:rsidR="00DD66E0" w:rsidRPr="00E54526">
              <w:rPr>
                <w:rFonts w:ascii="Times New Roman" w:hAnsi="Times New Roman"/>
                <w:color w:val="auto"/>
                <w:sz w:val="22"/>
                <w:szCs w:val="22"/>
              </w:rPr>
              <w:t>етевая организация информирует заявителя о</w:t>
            </w:r>
            <w:r w:rsidR="00FA3815" w:rsidRPr="00E5452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планируемой дате осмотра. Заявитель </w:t>
            </w:r>
            <w:r w:rsidR="00FA3815" w:rsidRPr="00E54526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 xml:space="preserve">обязан предоставить доступ к объекту (прибору учета) для </w:t>
            </w:r>
            <w:r w:rsidR="00BF4E73" w:rsidRPr="00E54526">
              <w:rPr>
                <w:rFonts w:ascii="Times New Roman" w:hAnsi="Times New Roman"/>
                <w:color w:val="auto"/>
                <w:sz w:val="22"/>
                <w:szCs w:val="22"/>
              </w:rPr>
              <w:t>осмотра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86E1F" w:rsidRPr="00E54526" w:rsidRDefault="00BF51B3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E54526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Любой способ уведомления заявителя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86E1F" w:rsidRPr="00E54526" w:rsidRDefault="00A62710" w:rsidP="003F6D25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E5452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Не позднее </w:t>
            </w:r>
            <w:r w:rsidR="000D248A" w:rsidRPr="00E54526">
              <w:rPr>
                <w:rFonts w:ascii="Times New Roman" w:hAnsi="Times New Roman"/>
                <w:color w:val="auto"/>
                <w:sz w:val="22"/>
                <w:szCs w:val="22"/>
              </w:rPr>
              <w:t>10 рабочих дней</w:t>
            </w:r>
            <w:r w:rsidR="00BD72D2" w:rsidRPr="00E5452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с момента получения </w:t>
            </w:r>
            <w:r w:rsidR="00B276A3" w:rsidRPr="00E5452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корректно заполненной </w:t>
            </w:r>
            <w:r w:rsidR="00BD72D2" w:rsidRPr="00E54526">
              <w:rPr>
                <w:rFonts w:ascii="Times New Roman" w:hAnsi="Times New Roman"/>
                <w:color w:val="auto"/>
                <w:sz w:val="22"/>
                <w:szCs w:val="22"/>
              </w:rPr>
              <w:t>заявки</w:t>
            </w:r>
            <w:r w:rsidR="00B276A3" w:rsidRPr="00E5452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а также всех необходимых </w:t>
            </w:r>
            <w:r w:rsidR="00B276A3" w:rsidRPr="00E54526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документов к ней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86E1F" w:rsidRPr="003F6D25" w:rsidRDefault="000D248A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3F6D25">
              <w:rPr>
                <w:rFonts w:ascii="Times New Roman" w:hAnsi="Times New Roman"/>
                <w:color w:val="auto"/>
              </w:rPr>
              <w:lastRenderedPageBreak/>
              <w:t>Приказ Министерства энергетики Российской Федерации от 07.04.2010 №149</w:t>
            </w:r>
          </w:p>
        </w:tc>
      </w:tr>
      <w:tr w:rsidR="00D0763E" w:rsidRPr="001A18C4" w:rsidTr="00E54526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248A" w:rsidRPr="00E54526" w:rsidRDefault="000D248A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E54526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4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248A" w:rsidRPr="00E54526" w:rsidRDefault="00FA3815" w:rsidP="00B57950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E5452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Направление </w:t>
            </w:r>
            <w:r w:rsidR="00B57950" w:rsidRPr="00E54526">
              <w:rPr>
                <w:rFonts w:ascii="Times New Roman" w:hAnsi="Times New Roman"/>
                <w:color w:val="auto"/>
                <w:sz w:val="22"/>
                <w:szCs w:val="22"/>
              </w:rPr>
              <w:t>договора заявителю, либо мотивированного отказа в заключени</w:t>
            </w:r>
            <w:proofErr w:type="gramStart"/>
            <w:r w:rsidR="00B57950" w:rsidRPr="00E54526">
              <w:rPr>
                <w:rFonts w:ascii="Times New Roman" w:hAnsi="Times New Roman"/>
                <w:color w:val="auto"/>
                <w:sz w:val="22"/>
                <w:szCs w:val="22"/>
              </w:rPr>
              <w:t>и</w:t>
            </w:r>
            <w:proofErr w:type="gramEnd"/>
            <w:r w:rsidR="00B57950" w:rsidRPr="00E5452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договора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248A" w:rsidRPr="00E54526" w:rsidRDefault="00D0763E" w:rsidP="0028492D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E5452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Направление </w:t>
            </w:r>
            <w:r w:rsidR="0028492D" w:rsidRPr="00E5452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заявителю </w:t>
            </w:r>
            <w:r w:rsidR="00AF383F" w:rsidRPr="00E54526">
              <w:rPr>
                <w:rFonts w:ascii="Times New Roman" w:hAnsi="Times New Roman"/>
                <w:color w:val="auto"/>
                <w:sz w:val="22"/>
                <w:szCs w:val="22"/>
              </w:rPr>
              <w:t>договора</w:t>
            </w:r>
            <w:r w:rsidR="005B3CFE" w:rsidRPr="00E5452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(в двух экземплярах)</w:t>
            </w:r>
            <w:r w:rsidR="00AF383F" w:rsidRPr="00E54526">
              <w:rPr>
                <w:rFonts w:ascii="Times New Roman" w:hAnsi="Times New Roman"/>
                <w:color w:val="auto"/>
                <w:sz w:val="22"/>
                <w:szCs w:val="22"/>
              </w:rPr>
              <w:t>, подписанного со стороны сетевой организации,</w:t>
            </w:r>
            <w:r w:rsidRPr="00E5452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AF383F" w:rsidRPr="00E54526">
              <w:rPr>
                <w:rFonts w:ascii="Times New Roman" w:hAnsi="Times New Roman"/>
                <w:color w:val="auto"/>
                <w:sz w:val="22"/>
                <w:szCs w:val="22"/>
              </w:rPr>
              <w:t>а также технических условий в случае установки (замены) прибора учета</w:t>
            </w:r>
            <w:r w:rsidRPr="00E5452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либо мотивированного отказа в </w:t>
            </w:r>
            <w:r w:rsidR="00AF383F" w:rsidRPr="00E54526">
              <w:rPr>
                <w:rFonts w:ascii="Times New Roman" w:hAnsi="Times New Roman"/>
                <w:color w:val="auto"/>
                <w:sz w:val="22"/>
                <w:szCs w:val="22"/>
              </w:rPr>
              <w:t>заключени</w:t>
            </w:r>
            <w:proofErr w:type="gramStart"/>
            <w:r w:rsidR="00AF383F" w:rsidRPr="00E54526">
              <w:rPr>
                <w:rFonts w:ascii="Times New Roman" w:hAnsi="Times New Roman"/>
                <w:color w:val="auto"/>
                <w:sz w:val="22"/>
                <w:szCs w:val="22"/>
              </w:rPr>
              <w:t>и</w:t>
            </w:r>
            <w:proofErr w:type="gramEnd"/>
            <w:r w:rsidR="00AF383F" w:rsidRPr="00E5452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договора</w:t>
            </w:r>
            <w:r w:rsidR="00277EE5" w:rsidRPr="00E5452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="009061A1" w:rsidRPr="00E54526">
              <w:rPr>
                <w:rFonts w:ascii="Times New Roman" w:hAnsi="Times New Roman"/>
                <w:color w:val="auto"/>
                <w:sz w:val="22"/>
                <w:szCs w:val="22"/>
              </w:rPr>
              <w:t>Заявитель, получивший проект договора, подписывает его и в срок не более 15 рабочих дней со дня получения направляет один подписанный им экземпляр договора в сетевую организацию.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248A" w:rsidRPr="00E54526" w:rsidRDefault="00232619" w:rsidP="00232619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E54526">
              <w:rPr>
                <w:rFonts w:ascii="Times New Roman" w:hAnsi="Times New Roman"/>
                <w:color w:val="auto"/>
                <w:sz w:val="22"/>
                <w:szCs w:val="22"/>
              </w:rPr>
              <w:t>Договор или отказ от заключения договора</w:t>
            </w:r>
            <w:r w:rsidR="00427706" w:rsidRPr="00E5452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заявителю направляется с</w:t>
            </w:r>
            <w:r w:rsidR="00BF4E73" w:rsidRPr="00E54526">
              <w:rPr>
                <w:rFonts w:ascii="Times New Roman" w:hAnsi="Times New Roman"/>
                <w:color w:val="auto"/>
                <w:sz w:val="22"/>
                <w:szCs w:val="22"/>
              </w:rPr>
              <w:t>пособом, позволяющим подтвердить факт получения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248A" w:rsidRPr="00E54526" w:rsidRDefault="00136872" w:rsidP="003F6D25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E5452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Не позднее </w:t>
            </w:r>
            <w:r w:rsidR="00D0763E" w:rsidRPr="00E5452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15 рабочих дней </w:t>
            </w:r>
            <w:r w:rsidR="00A45007" w:rsidRPr="00E54526">
              <w:rPr>
                <w:rFonts w:ascii="Times New Roman" w:hAnsi="Times New Roman"/>
                <w:color w:val="auto"/>
                <w:sz w:val="22"/>
                <w:szCs w:val="22"/>
              </w:rPr>
              <w:t>со дня проведения осмотра объекта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248A" w:rsidRPr="003F6D25" w:rsidRDefault="00173E06" w:rsidP="00BD72D2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3F6D25">
              <w:rPr>
                <w:rFonts w:ascii="Times New Roman" w:hAnsi="Times New Roman"/>
                <w:color w:val="auto"/>
              </w:rPr>
              <w:t>Приказ Министерства энергетики Российской Федерации от 07.04.2010 №149</w:t>
            </w:r>
          </w:p>
        </w:tc>
      </w:tr>
      <w:tr w:rsidR="00853DF0" w:rsidRPr="001A18C4" w:rsidTr="00E54526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53DF0" w:rsidRPr="00E54526" w:rsidRDefault="00853DF0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E54526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53DF0" w:rsidRPr="00E54526" w:rsidRDefault="007957AB" w:rsidP="000D248A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E54526">
              <w:rPr>
                <w:rFonts w:ascii="Times New Roman" w:hAnsi="Times New Roman"/>
                <w:color w:val="auto"/>
                <w:sz w:val="22"/>
                <w:szCs w:val="22"/>
              </w:rPr>
              <w:t>Установка (замена) прибора учета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53DF0" w:rsidRPr="00E54526" w:rsidRDefault="00D24605" w:rsidP="00FA3815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E54526">
              <w:rPr>
                <w:rFonts w:ascii="Times New Roman" w:hAnsi="Times New Roman"/>
                <w:color w:val="auto"/>
                <w:sz w:val="22"/>
                <w:szCs w:val="22"/>
              </w:rPr>
              <w:t>Установка (замена) прибора учета электроэнергии. Подписание с заявителем акта пр</w:t>
            </w:r>
            <w:r w:rsidR="009B532A" w:rsidRPr="00E54526">
              <w:rPr>
                <w:rFonts w:ascii="Times New Roman" w:hAnsi="Times New Roman"/>
                <w:color w:val="auto"/>
                <w:sz w:val="22"/>
                <w:szCs w:val="22"/>
              </w:rPr>
              <w:t>иема-передачи работ по договору</w:t>
            </w:r>
            <w:r w:rsidR="00F02A10" w:rsidRPr="00E5452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(в двух экземплярах)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53DF0" w:rsidRPr="00E54526" w:rsidRDefault="00900F09" w:rsidP="00F02A10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E54526">
              <w:rPr>
                <w:rFonts w:ascii="Times New Roman" w:hAnsi="Times New Roman"/>
                <w:color w:val="auto"/>
                <w:sz w:val="22"/>
                <w:szCs w:val="22"/>
              </w:rPr>
              <w:t>Акт приема-передачи оформля</w:t>
            </w:r>
            <w:r w:rsidR="00F02A10" w:rsidRPr="00E54526">
              <w:rPr>
                <w:rFonts w:ascii="Times New Roman" w:hAnsi="Times New Roman"/>
                <w:color w:val="auto"/>
                <w:sz w:val="22"/>
                <w:szCs w:val="22"/>
              </w:rPr>
              <w:t>ется в письменном виде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53DF0" w:rsidRPr="00E54526" w:rsidRDefault="009674ED" w:rsidP="003F6D25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E54526">
              <w:rPr>
                <w:rFonts w:ascii="Times New Roman" w:hAnsi="Times New Roman"/>
                <w:color w:val="auto"/>
                <w:sz w:val="22"/>
                <w:szCs w:val="22"/>
              </w:rPr>
              <w:t>В сроки по договору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53DF0" w:rsidRDefault="00D24605" w:rsidP="00BD72D2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Нет</w:t>
            </w:r>
          </w:p>
        </w:tc>
      </w:tr>
      <w:tr w:rsidR="007A3D9B" w:rsidRPr="001A18C4" w:rsidTr="00E54526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3D9B" w:rsidRPr="00E54526" w:rsidRDefault="007A3D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E54526">
              <w:rPr>
                <w:rFonts w:ascii="Times New Roman" w:hAnsi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3D9B" w:rsidRPr="00E54526" w:rsidRDefault="00C105F0" w:rsidP="00C105F0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E54526">
              <w:rPr>
                <w:rFonts w:ascii="Times New Roman" w:hAnsi="Times New Roman"/>
                <w:color w:val="auto"/>
                <w:sz w:val="22"/>
                <w:szCs w:val="22"/>
              </w:rPr>
              <w:t>Допуск</w:t>
            </w:r>
            <w:r w:rsidR="008305F0" w:rsidRPr="00E5452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в эксплуатацию</w:t>
            </w:r>
            <w:r w:rsidRPr="00E5452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прибора учета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3D9B" w:rsidRPr="00E54526" w:rsidRDefault="00DD145B" w:rsidP="00DD145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E54526">
              <w:rPr>
                <w:rFonts w:ascii="Times New Roman" w:hAnsi="Times New Roman"/>
                <w:color w:val="auto"/>
                <w:sz w:val="22"/>
                <w:szCs w:val="22"/>
              </w:rPr>
              <w:t>Д</w:t>
            </w:r>
            <w:r w:rsidR="00F47A85" w:rsidRPr="00E54526">
              <w:rPr>
                <w:rFonts w:ascii="Times New Roman" w:hAnsi="Times New Roman"/>
                <w:color w:val="auto"/>
                <w:sz w:val="22"/>
                <w:szCs w:val="22"/>
              </w:rPr>
              <w:t>опуск в эксплуатацию прибора учета</w:t>
            </w:r>
            <w:r w:rsidR="00D07F40" w:rsidRPr="00E5452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54526">
              <w:rPr>
                <w:rFonts w:ascii="Times New Roman" w:hAnsi="Times New Roman"/>
                <w:color w:val="auto"/>
                <w:sz w:val="22"/>
                <w:szCs w:val="22"/>
              </w:rPr>
              <w:t>(</w:t>
            </w:r>
            <w:r w:rsidR="00002F7B" w:rsidRPr="00E5452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проводится </w:t>
            </w:r>
            <w:r w:rsidR="00D07F40" w:rsidRPr="00E5452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при условии, </w:t>
            </w:r>
            <w:r w:rsidR="00002F7B" w:rsidRPr="00E5452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что </w:t>
            </w:r>
            <w:proofErr w:type="spellStart"/>
            <w:r w:rsidR="00002F7B" w:rsidRPr="00E54526">
              <w:rPr>
                <w:rFonts w:ascii="Times New Roman" w:hAnsi="Times New Roman"/>
                <w:color w:val="auto"/>
                <w:sz w:val="22"/>
                <w:szCs w:val="22"/>
              </w:rPr>
              <w:t>энергопринимающее</w:t>
            </w:r>
            <w:proofErr w:type="spellEnd"/>
            <w:r w:rsidR="00002F7B" w:rsidRPr="00E5452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устройство, в отношении которого установлен прибор учета, непосредственно или опосредованно подключено к электрическим сетям сетевой организации</w:t>
            </w:r>
            <w:r w:rsidR="00D07F40" w:rsidRPr="00E54526">
              <w:rPr>
                <w:rFonts w:ascii="Times New Roman" w:hAnsi="Times New Roman"/>
                <w:color w:val="auto"/>
                <w:sz w:val="22"/>
                <w:szCs w:val="22"/>
              </w:rPr>
              <w:t>)</w:t>
            </w:r>
            <w:r w:rsidR="00F47A85" w:rsidRPr="00E54526">
              <w:rPr>
                <w:rFonts w:ascii="Times New Roman" w:hAnsi="Times New Roman"/>
                <w:color w:val="auto"/>
                <w:sz w:val="22"/>
                <w:szCs w:val="22"/>
              </w:rPr>
              <w:t>. Составление акта допуска прибора учета в эксплуатацию</w:t>
            </w:r>
            <w:r w:rsidR="00030F00" w:rsidRPr="00E5452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(в двух экземплярах – </w:t>
            </w:r>
            <w:r w:rsidR="00080B79" w:rsidRPr="00E5452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 случае допуска </w:t>
            </w:r>
            <w:r w:rsidR="009535D5" w:rsidRPr="00E5452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 эксплуатацию </w:t>
            </w:r>
            <w:r w:rsidR="00080B79" w:rsidRPr="00E54526">
              <w:rPr>
                <w:rFonts w:ascii="Times New Roman" w:hAnsi="Times New Roman"/>
                <w:color w:val="auto"/>
                <w:sz w:val="22"/>
                <w:szCs w:val="22"/>
              </w:rPr>
              <w:t>прибора учета собственникам</w:t>
            </w:r>
            <w:r w:rsidR="00030F00" w:rsidRPr="00E5452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и пользовател</w:t>
            </w:r>
            <w:r w:rsidR="00080B79" w:rsidRPr="00E54526">
              <w:rPr>
                <w:rFonts w:ascii="Times New Roman" w:hAnsi="Times New Roman"/>
                <w:color w:val="auto"/>
                <w:sz w:val="22"/>
                <w:szCs w:val="22"/>
              </w:rPr>
              <w:t>ям</w:t>
            </w:r>
            <w:r w:rsidR="00030F00" w:rsidRPr="00E5452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помещений в многоквартирных </w:t>
            </w:r>
            <w:r w:rsidR="00E57BDA" w:rsidRPr="00E54526">
              <w:rPr>
                <w:rFonts w:ascii="Times New Roman" w:hAnsi="Times New Roman"/>
                <w:color w:val="auto"/>
                <w:sz w:val="22"/>
                <w:szCs w:val="22"/>
              </w:rPr>
              <w:t>домах и жилых домов;</w:t>
            </w:r>
            <w:r w:rsidR="00030F00" w:rsidRPr="00E5452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в количестве</w:t>
            </w:r>
            <w:r w:rsidR="00D21875" w:rsidRPr="00E5452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экземпляров</w:t>
            </w:r>
            <w:r w:rsidR="00030F00" w:rsidRPr="00E5452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по числу лиц, </w:t>
            </w:r>
            <w:r w:rsidR="00030F00" w:rsidRPr="00E54526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принима</w:t>
            </w:r>
            <w:r w:rsidR="00D21875" w:rsidRPr="00E54526">
              <w:rPr>
                <w:rFonts w:ascii="Times New Roman" w:hAnsi="Times New Roman"/>
                <w:color w:val="auto"/>
                <w:sz w:val="22"/>
                <w:szCs w:val="22"/>
              </w:rPr>
              <w:t>в</w:t>
            </w:r>
            <w:r w:rsidR="00A7271F" w:rsidRPr="00E54526">
              <w:rPr>
                <w:rFonts w:ascii="Times New Roman" w:hAnsi="Times New Roman"/>
                <w:color w:val="auto"/>
                <w:sz w:val="22"/>
                <w:szCs w:val="22"/>
              </w:rPr>
              <w:t>ш</w:t>
            </w:r>
            <w:r w:rsidR="00030F00" w:rsidRPr="00E5452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их участие в процедуре допуска </w:t>
            </w:r>
            <w:r w:rsidR="009535D5" w:rsidRPr="00E5452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– </w:t>
            </w:r>
            <w:r w:rsidR="00080B79" w:rsidRPr="00E5452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 случае допуска </w:t>
            </w:r>
            <w:r w:rsidR="009535D5" w:rsidRPr="00E5452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 эксплуатацию </w:t>
            </w:r>
            <w:r w:rsidR="00080B79" w:rsidRPr="00E54526">
              <w:rPr>
                <w:rFonts w:ascii="Times New Roman" w:hAnsi="Times New Roman"/>
                <w:color w:val="auto"/>
                <w:sz w:val="22"/>
                <w:szCs w:val="22"/>
              </w:rPr>
              <w:t>прибора учета</w:t>
            </w:r>
            <w:r w:rsidR="00030F00" w:rsidRPr="00E5452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остальны</w:t>
            </w:r>
            <w:r w:rsidR="00080B79" w:rsidRPr="00E54526">
              <w:rPr>
                <w:rFonts w:ascii="Times New Roman" w:hAnsi="Times New Roman"/>
                <w:color w:val="auto"/>
                <w:sz w:val="22"/>
                <w:szCs w:val="22"/>
              </w:rPr>
              <w:t>м</w:t>
            </w:r>
            <w:r w:rsidR="00030F00" w:rsidRPr="00E5452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заявител</w:t>
            </w:r>
            <w:r w:rsidR="009535D5" w:rsidRPr="00E54526">
              <w:rPr>
                <w:rFonts w:ascii="Times New Roman" w:hAnsi="Times New Roman"/>
                <w:color w:val="auto"/>
                <w:sz w:val="22"/>
                <w:szCs w:val="22"/>
              </w:rPr>
              <w:t>ям</w:t>
            </w:r>
            <w:r w:rsidR="00030F00" w:rsidRPr="00E54526">
              <w:rPr>
                <w:rFonts w:ascii="Times New Roman" w:hAnsi="Times New Roman"/>
                <w:color w:val="auto"/>
                <w:sz w:val="22"/>
                <w:szCs w:val="22"/>
              </w:rPr>
              <w:t>)</w:t>
            </w:r>
            <w:r w:rsidR="00B06FFC" w:rsidRPr="00E54526">
              <w:rPr>
                <w:rFonts w:ascii="Times New Roman" w:hAnsi="Times New Roman"/>
                <w:color w:val="auto"/>
                <w:sz w:val="22"/>
                <w:szCs w:val="22"/>
              </w:rPr>
              <w:t>. Установка контрольной одноразовой номерной пломбы и (или) знаков визуального контроля.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3D9B" w:rsidRPr="00E54526" w:rsidRDefault="00C105F0" w:rsidP="00427706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E54526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Акт составляется в письменной форме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3D9B" w:rsidRPr="00E54526" w:rsidRDefault="002C31BA" w:rsidP="003F6D25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E5452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Не позднее 1 месяца с момента </w:t>
            </w:r>
            <w:r w:rsidR="00B62D5D" w:rsidRPr="00E5452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установки и </w:t>
            </w:r>
            <w:r w:rsidRPr="00E54526">
              <w:rPr>
                <w:rFonts w:ascii="Times New Roman" w:hAnsi="Times New Roman"/>
                <w:color w:val="auto"/>
                <w:sz w:val="22"/>
                <w:szCs w:val="22"/>
              </w:rPr>
              <w:t>подписания с заявителем акта приема-передачи работ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05F0" w:rsidRPr="00C105F0" w:rsidRDefault="00C105F0" w:rsidP="00C105F0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proofErr w:type="gramStart"/>
            <w:r>
              <w:rPr>
                <w:rFonts w:ascii="Times New Roman" w:hAnsi="Times New Roman"/>
                <w:color w:val="auto"/>
              </w:rPr>
              <w:t>п. 152</w:t>
            </w:r>
            <w:r w:rsidR="00A7271F">
              <w:rPr>
                <w:rFonts w:ascii="Times New Roman" w:hAnsi="Times New Roman"/>
                <w:color w:val="auto"/>
              </w:rPr>
              <w:t>-154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C105F0">
              <w:rPr>
                <w:rFonts w:ascii="Times New Roman" w:hAnsi="Times New Roman"/>
                <w:color w:val="auto"/>
              </w:rPr>
              <w:t xml:space="preserve">Основных положений функционирования розничных рынков электрической энергии (утв. Постановлением </w:t>
            </w:r>
            <w:proofErr w:type="gramEnd"/>
          </w:p>
          <w:p w:rsidR="00E54526" w:rsidRDefault="00C105F0" w:rsidP="00B62D5D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C105F0">
              <w:rPr>
                <w:rFonts w:ascii="Times New Roman" w:hAnsi="Times New Roman"/>
                <w:color w:val="auto"/>
              </w:rPr>
              <w:t>Правительства РФ от 04.05.2012 № 442</w:t>
            </w:r>
            <w:r w:rsidR="00953D42">
              <w:rPr>
                <w:rFonts w:ascii="Times New Roman" w:hAnsi="Times New Roman"/>
                <w:color w:val="auto"/>
              </w:rPr>
              <w:t xml:space="preserve">; </w:t>
            </w:r>
          </w:p>
          <w:p w:rsidR="00B62D5D" w:rsidRPr="00B62D5D" w:rsidRDefault="0094363C" w:rsidP="00B62D5D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п. 81(6)-81(9) </w:t>
            </w:r>
            <w:r w:rsidR="00B62D5D" w:rsidRPr="00B62D5D">
              <w:rPr>
                <w:rFonts w:ascii="Times New Roman" w:hAnsi="Times New Roman"/>
                <w:color w:val="auto"/>
              </w:rPr>
              <w:t>Правил предоставления коммунальных услуг собственникам и пользователям помещений в многоквартирных домах</w:t>
            </w:r>
          </w:p>
          <w:p w:rsidR="007A3D9B" w:rsidRDefault="00B62D5D" w:rsidP="00B62D5D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B62D5D">
              <w:rPr>
                <w:rFonts w:ascii="Times New Roman" w:hAnsi="Times New Roman"/>
                <w:color w:val="auto"/>
              </w:rPr>
              <w:t xml:space="preserve">и жилых домов (утв. </w:t>
            </w:r>
            <w:r w:rsidRPr="00B62D5D">
              <w:rPr>
                <w:rFonts w:ascii="Times New Roman" w:hAnsi="Times New Roman"/>
                <w:color w:val="auto"/>
              </w:rPr>
              <w:lastRenderedPageBreak/>
              <w:t>Постановлением Правительства РФ от 06.05.2011 № 354)</w:t>
            </w:r>
          </w:p>
        </w:tc>
      </w:tr>
    </w:tbl>
    <w:p w:rsidR="00F8159B" w:rsidRPr="001A18C4" w:rsidRDefault="00F8159B" w:rsidP="00F8159B">
      <w:pPr>
        <w:autoSpaceDE w:val="0"/>
        <w:autoSpaceDN w:val="0"/>
        <w:jc w:val="center"/>
        <w:rPr>
          <w:rFonts w:ascii="Times New Roman" w:hAnsi="Times New Roman"/>
          <w:color w:val="auto"/>
        </w:rPr>
      </w:pPr>
    </w:p>
    <w:p w:rsidR="00F8159B" w:rsidRPr="00710CC0" w:rsidRDefault="00710CC0" w:rsidP="00710CC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2B0EBD">
        <w:rPr>
          <w:rFonts w:ascii="Times New Roman" w:hAnsi="Times New Roman" w:cs="Times New Roman"/>
          <w:b/>
        </w:rPr>
        <w:t>Контактная информация для направления обращений:</w:t>
      </w:r>
      <w:r w:rsidRPr="002B0EBD">
        <w:rPr>
          <w:rFonts w:ascii="Times New Roman" w:hAnsi="Times New Roman" w:cs="Times New Roman"/>
        </w:rPr>
        <w:t xml:space="preserve"> </w:t>
      </w:r>
      <w:bookmarkStart w:id="1" w:name="Par261"/>
      <w:bookmarkStart w:id="2" w:name="Par262"/>
      <w:bookmarkEnd w:id="1"/>
      <w:bookmarkEnd w:id="2"/>
      <w:r w:rsidRPr="002B0EBD">
        <w:rPr>
          <w:rFonts w:ascii="Times New Roman" w:hAnsi="Times New Roman" w:cs="Times New Roman"/>
        </w:rPr>
        <w:t xml:space="preserve">тел. </w:t>
      </w:r>
      <w:r w:rsidRPr="002B0EBD">
        <w:rPr>
          <w:rFonts w:ascii="Times New Roman" w:eastAsia="Calibri" w:hAnsi="Times New Roman"/>
          <w:lang w:val="en-US"/>
        </w:rPr>
        <w:t>(879 32) 4-38-65</w:t>
      </w:r>
      <w:r w:rsidRPr="002B0EBD">
        <w:rPr>
          <w:rFonts w:ascii="Times New Roman" w:hAnsi="Times New Roman" w:cs="Times New Roman"/>
          <w:lang w:val="en-US"/>
        </w:rPr>
        <w:t>,</w:t>
      </w:r>
      <w:r w:rsidRPr="002B0EBD">
        <w:rPr>
          <w:rFonts w:ascii="Times New Roman" w:eastAsia="Calibri" w:hAnsi="Times New Roman"/>
          <w:lang w:val="en-US"/>
        </w:rPr>
        <w:t xml:space="preserve"> </w:t>
      </w:r>
      <w:r w:rsidRPr="002B0EBD">
        <w:rPr>
          <w:rFonts w:ascii="Times New Roman" w:hAnsi="Times New Roman" w:cs="Times New Roman"/>
        </w:rPr>
        <w:t>ф</w:t>
      </w:r>
      <w:r w:rsidRPr="002B0EBD">
        <w:rPr>
          <w:rFonts w:ascii="Times New Roman" w:eastAsia="Calibri" w:hAnsi="Times New Roman"/>
        </w:rPr>
        <w:t>акс</w:t>
      </w:r>
      <w:r w:rsidRPr="002B0EBD">
        <w:rPr>
          <w:rFonts w:ascii="Times New Roman" w:eastAsia="Calibri" w:hAnsi="Times New Roman"/>
          <w:lang w:val="en-US"/>
        </w:rPr>
        <w:t xml:space="preserve"> (879 32) 3-27-68</w:t>
      </w:r>
      <w:r w:rsidRPr="002B0EBD">
        <w:rPr>
          <w:rFonts w:ascii="Times New Roman" w:hAnsi="Times New Roman" w:cs="Times New Roman"/>
          <w:lang w:val="en-US"/>
        </w:rPr>
        <w:t xml:space="preserve">, e-mail: </w:t>
      </w:r>
      <w:hyperlink r:id="rId5" w:history="1">
        <w:r w:rsidRPr="002B0EBD">
          <w:rPr>
            <w:rStyle w:val="a3"/>
            <w:rFonts w:ascii="Times New Roman" w:eastAsia="Calibri" w:hAnsi="Times New Roman"/>
          </w:rPr>
          <w:t>е</w:t>
        </w:r>
        <w:r w:rsidRPr="002B0EBD">
          <w:rPr>
            <w:rStyle w:val="a3"/>
            <w:rFonts w:ascii="Times New Roman" w:eastAsia="Calibri" w:hAnsi="Times New Roman"/>
            <w:lang w:val="en-US"/>
          </w:rPr>
          <w:t>lektro@zhel.stv.ru</w:t>
        </w:r>
      </w:hyperlink>
      <w:r w:rsidRPr="002B0EBD">
        <w:rPr>
          <w:rFonts w:ascii="Times New Roman" w:hAnsi="Times New Roman" w:cs="Times New Roman"/>
          <w:lang w:val="en-US"/>
        </w:rPr>
        <w:t xml:space="preserve">, </w:t>
      </w:r>
      <w:r w:rsidRPr="002B0EBD">
        <w:rPr>
          <w:rFonts w:ascii="Times New Roman" w:hAnsi="Times New Roman" w:cs="Times New Roman"/>
        </w:rPr>
        <w:t>сайт</w:t>
      </w:r>
      <w:r w:rsidRPr="002B0EBD">
        <w:rPr>
          <w:rFonts w:ascii="Times New Roman" w:hAnsi="Times New Roman" w:cs="Times New Roman"/>
          <w:lang w:val="en-US"/>
        </w:rPr>
        <w:t>: http://elektroset.zhv.ru</w:t>
      </w:r>
    </w:p>
    <w:sectPr w:rsidR="00F8159B" w:rsidRPr="00710CC0" w:rsidSect="00DE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59B"/>
    <w:rsid w:val="00002F7B"/>
    <w:rsid w:val="00027B56"/>
    <w:rsid w:val="00030F00"/>
    <w:rsid w:val="00030F54"/>
    <w:rsid w:val="00051927"/>
    <w:rsid w:val="00055CF0"/>
    <w:rsid w:val="00080B79"/>
    <w:rsid w:val="00082272"/>
    <w:rsid w:val="0009119A"/>
    <w:rsid w:val="000B5FD3"/>
    <w:rsid w:val="000D248A"/>
    <w:rsid w:val="000E450C"/>
    <w:rsid w:val="000F6674"/>
    <w:rsid w:val="00111A83"/>
    <w:rsid w:val="00136872"/>
    <w:rsid w:val="00137134"/>
    <w:rsid w:val="0015607C"/>
    <w:rsid w:val="00173E06"/>
    <w:rsid w:val="00183647"/>
    <w:rsid w:val="001A18C4"/>
    <w:rsid w:val="0023031F"/>
    <w:rsid w:val="00232619"/>
    <w:rsid w:val="00234667"/>
    <w:rsid w:val="00252016"/>
    <w:rsid w:val="00277EE5"/>
    <w:rsid w:val="0028492D"/>
    <w:rsid w:val="0029096D"/>
    <w:rsid w:val="002A35F4"/>
    <w:rsid w:val="002B2D38"/>
    <w:rsid w:val="002C0EBD"/>
    <w:rsid w:val="002C31BA"/>
    <w:rsid w:val="002F1640"/>
    <w:rsid w:val="002F1E3D"/>
    <w:rsid w:val="00303120"/>
    <w:rsid w:val="00303F55"/>
    <w:rsid w:val="003678E8"/>
    <w:rsid w:val="00370EC5"/>
    <w:rsid w:val="003946EA"/>
    <w:rsid w:val="003B22C0"/>
    <w:rsid w:val="003F6D25"/>
    <w:rsid w:val="00405981"/>
    <w:rsid w:val="004061AA"/>
    <w:rsid w:val="00427706"/>
    <w:rsid w:val="00433AFF"/>
    <w:rsid w:val="004352F5"/>
    <w:rsid w:val="004557E7"/>
    <w:rsid w:val="004F3E7D"/>
    <w:rsid w:val="005108E9"/>
    <w:rsid w:val="0056546B"/>
    <w:rsid w:val="005B3CFE"/>
    <w:rsid w:val="005C53FA"/>
    <w:rsid w:val="005D3122"/>
    <w:rsid w:val="006031AE"/>
    <w:rsid w:val="006773A8"/>
    <w:rsid w:val="006F295E"/>
    <w:rsid w:val="00710CC0"/>
    <w:rsid w:val="007302F3"/>
    <w:rsid w:val="0078229A"/>
    <w:rsid w:val="00791069"/>
    <w:rsid w:val="007957AB"/>
    <w:rsid w:val="007A3353"/>
    <w:rsid w:val="007A3D9B"/>
    <w:rsid w:val="008020B7"/>
    <w:rsid w:val="00807262"/>
    <w:rsid w:val="008305F0"/>
    <w:rsid w:val="008416BC"/>
    <w:rsid w:val="00844FD9"/>
    <w:rsid w:val="00853DF0"/>
    <w:rsid w:val="00900F09"/>
    <w:rsid w:val="0090332D"/>
    <w:rsid w:val="009061A1"/>
    <w:rsid w:val="00906491"/>
    <w:rsid w:val="0094363C"/>
    <w:rsid w:val="009535D5"/>
    <w:rsid w:val="00953D42"/>
    <w:rsid w:val="009674ED"/>
    <w:rsid w:val="00987B6E"/>
    <w:rsid w:val="009A4D33"/>
    <w:rsid w:val="009A5A05"/>
    <w:rsid w:val="009A789B"/>
    <w:rsid w:val="009B1CC9"/>
    <w:rsid w:val="009B532A"/>
    <w:rsid w:val="009D477A"/>
    <w:rsid w:val="009D7051"/>
    <w:rsid w:val="00A05025"/>
    <w:rsid w:val="00A45007"/>
    <w:rsid w:val="00A534A9"/>
    <w:rsid w:val="00A62710"/>
    <w:rsid w:val="00A7271F"/>
    <w:rsid w:val="00AB301C"/>
    <w:rsid w:val="00AF2E27"/>
    <w:rsid w:val="00AF383F"/>
    <w:rsid w:val="00B06FFC"/>
    <w:rsid w:val="00B276A3"/>
    <w:rsid w:val="00B418D8"/>
    <w:rsid w:val="00B57950"/>
    <w:rsid w:val="00B62D5D"/>
    <w:rsid w:val="00BA50AC"/>
    <w:rsid w:val="00BD72D2"/>
    <w:rsid w:val="00BE378B"/>
    <w:rsid w:val="00BF4E73"/>
    <w:rsid w:val="00BF51B3"/>
    <w:rsid w:val="00C105F0"/>
    <w:rsid w:val="00C85F49"/>
    <w:rsid w:val="00CA4BE4"/>
    <w:rsid w:val="00D04D62"/>
    <w:rsid w:val="00D0763E"/>
    <w:rsid w:val="00D07F40"/>
    <w:rsid w:val="00D1049B"/>
    <w:rsid w:val="00D21875"/>
    <w:rsid w:val="00D24605"/>
    <w:rsid w:val="00D303E7"/>
    <w:rsid w:val="00DB682B"/>
    <w:rsid w:val="00DD145B"/>
    <w:rsid w:val="00DD66E0"/>
    <w:rsid w:val="00DE124A"/>
    <w:rsid w:val="00DF2C9B"/>
    <w:rsid w:val="00E1497F"/>
    <w:rsid w:val="00E54526"/>
    <w:rsid w:val="00E56352"/>
    <w:rsid w:val="00E57BDA"/>
    <w:rsid w:val="00E870E1"/>
    <w:rsid w:val="00EA281D"/>
    <w:rsid w:val="00F02A10"/>
    <w:rsid w:val="00F26554"/>
    <w:rsid w:val="00F47A85"/>
    <w:rsid w:val="00F53724"/>
    <w:rsid w:val="00F7622D"/>
    <w:rsid w:val="00F8159B"/>
    <w:rsid w:val="00F86E1F"/>
    <w:rsid w:val="00F95C64"/>
    <w:rsid w:val="00FA2B84"/>
    <w:rsid w:val="00FA3815"/>
    <w:rsid w:val="00FA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B"/>
    <w:pPr>
      <w:spacing w:after="0" w:line="240" w:lineRule="auto"/>
    </w:pPr>
    <w:rPr>
      <w:rFonts w:ascii="Verdana" w:hAnsi="Verdana" w:cs="Times New Roman"/>
      <w:color w:val="0000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59B"/>
    <w:rPr>
      <w:color w:val="3333CC"/>
      <w:u w:val="single"/>
    </w:rPr>
  </w:style>
  <w:style w:type="paragraph" w:customStyle="1" w:styleId="ConsPlusNonformat">
    <w:name w:val="ConsPlusNonformat"/>
    <w:basedOn w:val="a"/>
    <w:uiPriority w:val="99"/>
    <w:rsid w:val="00F8159B"/>
    <w:pPr>
      <w:autoSpaceDE w:val="0"/>
      <w:autoSpaceDN w:val="0"/>
    </w:pPr>
    <w:rPr>
      <w:rFonts w:ascii="Courier New" w:hAnsi="Courier New" w:cs="Courier New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B"/>
    <w:pPr>
      <w:spacing w:after="0" w:line="240" w:lineRule="auto"/>
    </w:pPr>
    <w:rPr>
      <w:rFonts w:ascii="Verdana" w:hAnsi="Verdana" w:cs="Times New Roman"/>
      <w:color w:val="0000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59B"/>
    <w:rPr>
      <w:color w:val="3333CC"/>
      <w:u w:val="single"/>
    </w:rPr>
  </w:style>
  <w:style w:type="paragraph" w:customStyle="1" w:styleId="ConsPlusNonformat">
    <w:name w:val="ConsPlusNonformat"/>
    <w:basedOn w:val="a"/>
    <w:uiPriority w:val="99"/>
    <w:rsid w:val="00F8159B"/>
    <w:pPr>
      <w:autoSpaceDE w:val="0"/>
      <w:autoSpaceDN w:val="0"/>
    </w:pPr>
    <w:rPr>
      <w:rFonts w:ascii="Courier New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1077;lektro@zhel.s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1C667-DCE2-43D0-A5C4-81FF0E22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Гнатенко Екатерина Юрьевна</dc:creator>
  <cp:lastModifiedBy>Вячеслав В. Корниенко</cp:lastModifiedBy>
  <cp:revision>5</cp:revision>
  <dcterms:created xsi:type="dcterms:W3CDTF">2014-12-12T05:12:00Z</dcterms:created>
  <dcterms:modified xsi:type="dcterms:W3CDTF">2014-12-12T05:49:00Z</dcterms:modified>
</cp:coreProperties>
</file>