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Общество с ограниченной ответственностью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«Кавказская Энергетическая Управляющая Компания» 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357405 Ставропольский край</w:t>
      </w: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 Железноводск</w:t>
      </w:r>
    </w:p>
    <w:p w:rsidR="0092699A" w:rsidRPr="0053372E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proofErr w:type="gramStart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ул</w:t>
      </w:r>
      <w:proofErr w:type="spellEnd"/>
      <w:proofErr w:type="gramEnd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Проскурина, 56. тел. </w:t>
      </w:r>
      <w:r w:rsidRPr="00533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(879 32) 4-38-65 </w:t>
      </w:r>
    </w:p>
    <w:p w:rsidR="0092699A" w:rsidRPr="0053372E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Факс</w:t>
      </w:r>
      <w:r w:rsidRPr="00533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(879 32) 3-27-68</w:t>
      </w:r>
    </w:p>
    <w:p w:rsidR="0092699A" w:rsidRP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ИНН 7714662394    КПП 262743001</w:t>
      </w:r>
    </w:p>
    <w:p w:rsidR="0092699A" w:rsidRP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ОКПО   89953614</w:t>
      </w: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ОГРН 5067746437650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</w:t>
      </w:r>
      <w:bookmarkStart w:id="0" w:name="_GoBack"/>
      <w:bookmarkEnd w:id="0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</w:t>
      </w:r>
    </w:p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 ПО ДОГОВОРАМ</w:t>
      </w:r>
    </w:p>
    <w:p w:rsidR="0092699A" w:rsidRDefault="0092699A" w:rsidP="00030CD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</w:t>
      </w:r>
      <w:r w:rsidR="00F923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март</w:t>
      </w: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</w:t>
      </w:r>
      <w:r w:rsidR="00617C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</w:t>
      </w:r>
    </w:p>
    <w:p w:rsidR="00B82C8C" w:rsidRPr="0092699A" w:rsidRDefault="00B82C8C" w:rsidP="00030CD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82C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030CDD" w:rsidRPr="00030C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Договоры, заключенные заказчиком по результатам закупки у единственного поставщика (исполнителя, подрядчика</w:t>
      </w:r>
      <w:r w:rsidR="00252C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tbl>
      <w:tblPr>
        <w:tblpPr w:leftFromText="180" w:rightFromText="180" w:vertAnchor="text" w:horzAnchor="page" w:tblpX="874" w:tblpY="358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4394"/>
        <w:gridCol w:w="2694"/>
        <w:gridCol w:w="2268"/>
      </w:tblGrid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договоров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сумма договоров (руб.)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товаров, работ, услуг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6C70E2" w:rsidP="00A205E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F406D1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у единственного поставщика, подрядчика, исполнителя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5460A7" w:rsidP="001115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5460A7" w:rsidP="002F5C1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1260900,54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Договора, заключенные по результатам закупки сведения о которой составляют государственную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тайну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или в отношении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которой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приняты решения Правительства Российской Федерации в соответствии с частью 16 статьи 4 ФЗ от 18.07.2011 г. № 223-ФЗ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у субъектов малого и среднего предпринимательства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FC78E2" w:rsidRPr="0092699A" w:rsidTr="00161FD3">
        <w:tc>
          <w:tcPr>
            <w:tcW w:w="817" w:type="dxa"/>
            <w:shd w:val="clear" w:color="auto" w:fill="auto"/>
          </w:tcPr>
          <w:p w:rsidR="00FC78E2" w:rsidRPr="0092699A" w:rsidRDefault="00FC78E2" w:rsidP="00FC78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C78E2" w:rsidRPr="0092699A" w:rsidRDefault="00FC78E2" w:rsidP="00FC78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4" w:type="dxa"/>
            <w:shd w:val="clear" w:color="auto" w:fill="auto"/>
          </w:tcPr>
          <w:p w:rsidR="00FC78E2" w:rsidRPr="00FC78E2" w:rsidRDefault="005460A7" w:rsidP="002F5C1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FC78E2" w:rsidRPr="00FC78E2" w:rsidRDefault="005460A7" w:rsidP="00E6333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6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1260900,54</w:t>
            </w:r>
          </w:p>
        </w:tc>
      </w:tr>
    </w:tbl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C7145" w:rsidRDefault="002C7145" w:rsidP="002C71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71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Исполнительн</w:t>
      </w:r>
      <w:r w:rsidR="00F406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ый </w:t>
      </w:r>
      <w:r w:rsidRPr="002C71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директор                                          </w:t>
      </w:r>
      <w:r w:rsidR="00F406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</w:t>
      </w:r>
      <w:r w:rsidRPr="002C71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</w:t>
      </w:r>
      <w:r w:rsidR="00F406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А.Г. </w:t>
      </w:r>
      <w:proofErr w:type="spellStart"/>
      <w:r w:rsidR="00F406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Дзиов</w:t>
      </w:r>
      <w:proofErr w:type="spellEnd"/>
    </w:p>
    <w:p w:rsidR="00F406D1" w:rsidRDefault="00F406D1" w:rsidP="002C71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06D1" w:rsidRDefault="00F406D1" w:rsidP="002C71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06D1" w:rsidRPr="002C7145" w:rsidRDefault="00F406D1" w:rsidP="002C71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D46" w:rsidRDefault="0092699A" w:rsidP="00DE1D46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                  </w:t>
      </w:r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</w:t>
      </w:r>
      <w:proofErr w:type="spellStart"/>
      <w:proofErr w:type="gramStart"/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>Исп</w:t>
      </w:r>
      <w:proofErr w:type="spellEnd"/>
      <w:proofErr w:type="gramEnd"/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: </w:t>
      </w:r>
      <w:proofErr w:type="spellStart"/>
      <w:r w:rsidRP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>Шугаибов</w:t>
      </w:r>
      <w:proofErr w:type="spellEnd"/>
      <w:r w:rsidRP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Р.А.</w:t>
      </w:r>
    </w:p>
    <w:p w:rsidR="0003682E" w:rsidRPr="00DE1D46" w:rsidRDefault="00DE1D46" w:rsidP="00DE1D46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</w:t>
      </w:r>
      <w:r w:rsidR="0092699A" w:rsidRPr="00DE1D46">
        <w:rPr>
          <w:rFonts w:ascii="Times New Roman" w:hAnsi="Times New Roman" w:cs="Times New Roman"/>
          <w:sz w:val="18"/>
          <w:szCs w:val="18"/>
        </w:rPr>
        <w:t>Тел. 8(87932)43865</w:t>
      </w:r>
    </w:p>
    <w:sectPr w:rsidR="0003682E" w:rsidRPr="00DE1D46" w:rsidSect="00EB50D9">
      <w:pgSz w:w="11906" w:h="16838" w:code="9"/>
      <w:pgMar w:top="1134" w:right="1797" w:bottom="851" w:left="17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D49"/>
    <w:rsid w:val="00030CDD"/>
    <w:rsid w:val="0003682E"/>
    <w:rsid w:val="0011150A"/>
    <w:rsid w:val="001D638B"/>
    <w:rsid w:val="001F324B"/>
    <w:rsid w:val="00252C6F"/>
    <w:rsid w:val="002C7145"/>
    <w:rsid w:val="002F5C1A"/>
    <w:rsid w:val="003B0459"/>
    <w:rsid w:val="004C790A"/>
    <w:rsid w:val="00515D49"/>
    <w:rsid w:val="0053372E"/>
    <w:rsid w:val="005460A7"/>
    <w:rsid w:val="005A2CF7"/>
    <w:rsid w:val="005D2465"/>
    <w:rsid w:val="00617CB9"/>
    <w:rsid w:val="0064693E"/>
    <w:rsid w:val="006978A4"/>
    <w:rsid w:val="006B5606"/>
    <w:rsid w:val="006C70E2"/>
    <w:rsid w:val="006E4BB7"/>
    <w:rsid w:val="007D520E"/>
    <w:rsid w:val="00801C90"/>
    <w:rsid w:val="008C6EF9"/>
    <w:rsid w:val="008E73EA"/>
    <w:rsid w:val="0092699A"/>
    <w:rsid w:val="00983E96"/>
    <w:rsid w:val="00A11E94"/>
    <w:rsid w:val="00A205E4"/>
    <w:rsid w:val="00A43075"/>
    <w:rsid w:val="00AA3BE8"/>
    <w:rsid w:val="00B82C8C"/>
    <w:rsid w:val="00BB76DC"/>
    <w:rsid w:val="00BF5507"/>
    <w:rsid w:val="00C50A26"/>
    <w:rsid w:val="00C74FBD"/>
    <w:rsid w:val="00C75F9E"/>
    <w:rsid w:val="00D11BAB"/>
    <w:rsid w:val="00DE1D46"/>
    <w:rsid w:val="00DE225B"/>
    <w:rsid w:val="00DE6D94"/>
    <w:rsid w:val="00E63331"/>
    <w:rsid w:val="00EE74FA"/>
    <w:rsid w:val="00F406D1"/>
    <w:rsid w:val="00F76247"/>
    <w:rsid w:val="00F83182"/>
    <w:rsid w:val="00F92347"/>
    <w:rsid w:val="00FC7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Н. Никоркина</dc:creator>
  <cp:lastModifiedBy>Алена Н. Никоркина</cp:lastModifiedBy>
  <cp:revision>3</cp:revision>
  <cp:lastPrinted>2019-03-04T07:03:00Z</cp:lastPrinted>
  <dcterms:created xsi:type="dcterms:W3CDTF">2019-04-03T11:31:00Z</dcterms:created>
  <dcterms:modified xsi:type="dcterms:W3CDTF">2019-04-03T11:47:00Z</dcterms:modified>
</cp:coreProperties>
</file>